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EC5" w:rsidRDefault="007F7EC5" w:rsidP="007F7EC5">
      <w:pPr>
        <w:spacing w:after="0" w:line="480" w:lineRule="auto"/>
        <w:jc w:val="center"/>
        <w:rPr>
          <w:rFonts w:ascii="Times New Roman" w:hAnsi="Times New Roman" w:cs="Times New Roman"/>
          <w:sz w:val="24"/>
          <w:szCs w:val="24"/>
        </w:rPr>
      </w:pPr>
    </w:p>
    <w:p w:rsidR="007F7EC5" w:rsidRDefault="007F7EC5" w:rsidP="007F7EC5">
      <w:pPr>
        <w:spacing w:after="0" w:line="480" w:lineRule="auto"/>
        <w:jc w:val="center"/>
        <w:rPr>
          <w:rFonts w:ascii="Times New Roman" w:hAnsi="Times New Roman" w:cs="Times New Roman"/>
          <w:sz w:val="24"/>
          <w:szCs w:val="24"/>
        </w:rPr>
      </w:pPr>
    </w:p>
    <w:p w:rsidR="007F7EC5" w:rsidRDefault="007F7EC5" w:rsidP="007F7EC5">
      <w:pPr>
        <w:spacing w:after="0" w:line="480" w:lineRule="auto"/>
        <w:jc w:val="center"/>
        <w:rPr>
          <w:rFonts w:ascii="Times New Roman" w:hAnsi="Times New Roman" w:cs="Times New Roman"/>
          <w:sz w:val="24"/>
          <w:szCs w:val="24"/>
        </w:rPr>
      </w:pPr>
    </w:p>
    <w:p w:rsidR="007F7EC5" w:rsidRDefault="007F7EC5" w:rsidP="007F7EC5">
      <w:pPr>
        <w:spacing w:after="0" w:line="480" w:lineRule="auto"/>
        <w:jc w:val="center"/>
        <w:rPr>
          <w:rFonts w:ascii="Times New Roman" w:hAnsi="Times New Roman" w:cs="Times New Roman"/>
          <w:sz w:val="24"/>
          <w:szCs w:val="24"/>
        </w:rPr>
      </w:pPr>
    </w:p>
    <w:p w:rsidR="007F7EC5" w:rsidRDefault="007F7EC5" w:rsidP="007F7EC5">
      <w:pPr>
        <w:spacing w:after="0" w:line="480" w:lineRule="auto"/>
        <w:jc w:val="center"/>
        <w:rPr>
          <w:rFonts w:ascii="Times New Roman" w:hAnsi="Times New Roman" w:cs="Times New Roman"/>
          <w:sz w:val="24"/>
          <w:szCs w:val="24"/>
        </w:rPr>
      </w:pPr>
    </w:p>
    <w:p w:rsidR="007F7EC5" w:rsidRDefault="007F7EC5" w:rsidP="007F7EC5">
      <w:pPr>
        <w:spacing w:after="0" w:line="480" w:lineRule="auto"/>
        <w:jc w:val="center"/>
        <w:rPr>
          <w:rFonts w:ascii="Times New Roman" w:hAnsi="Times New Roman" w:cs="Times New Roman"/>
          <w:sz w:val="24"/>
          <w:szCs w:val="24"/>
        </w:rPr>
      </w:pPr>
    </w:p>
    <w:p w:rsidR="007F7EC5" w:rsidRDefault="007F7EC5" w:rsidP="007F7EC5">
      <w:pPr>
        <w:spacing w:after="0" w:line="480" w:lineRule="auto"/>
        <w:jc w:val="center"/>
        <w:rPr>
          <w:rFonts w:ascii="Times New Roman" w:hAnsi="Times New Roman" w:cs="Times New Roman"/>
          <w:sz w:val="24"/>
          <w:szCs w:val="24"/>
        </w:rPr>
      </w:pPr>
    </w:p>
    <w:p w:rsidR="007F7EC5" w:rsidRDefault="007F7EC5" w:rsidP="007F7EC5">
      <w:pPr>
        <w:spacing w:after="0" w:line="480" w:lineRule="auto"/>
        <w:jc w:val="center"/>
        <w:rPr>
          <w:rFonts w:ascii="Times New Roman" w:hAnsi="Times New Roman" w:cs="Times New Roman"/>
          <w:sz w:val="24"/>
          <w:szCs w:val="24"/>
        </w:rPr>
      </w:pPr>
    </w:p>
    <w:p w:rsidR="007F7EC5" w:rsidRDefault="007F7EC5" w:rsidP="007F7EC5">
      <w:pPr>
        <w:spacing w:after="0" w:line="480" w:lineRule="auto"/>
        <w:jc w:val="center"/>
        <w:rPr>
          <w:rFonts w:ascii="Times New Roman" w:hAnsi="Times New Roman" w:cs="Times New Roman"/>
          <w:sz w:val="24"/>
          <w:szCs w:val="24"/>
        </w:rPr>
      </w:pPr>
    </w:p>
    <w:p w:rsidR="007F7EC5" w:rsidRDefault="007F7EC5" w:rsidP="007F7EC5">
      <w:pPr>
        <w:spacing w:after="0" w:line="480" w:lineRule="auto"/>
        <w:jc w:val="center"/>
        <w:rPr>
          <w:rFonts w:ascii="Times New Roman" w:hAnsi="Times New Roman" w:cs="Times New Roman"/>
          <w:sz w:val="24"/>
          <w:szCs w:val="24"/>
        </w:rPr>
      </w:pPr>
    </w:p>
    <w:p w:rsidR="00E96CC6" w:rsidRDefault="00E96CC6" w:rsidP="007F7EC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Access and Use of Primary and Preventive Care in the Homeless Population</w:t>
      </w:r>
      <w:r w:rsidR="00D56233">
        <w:rPr>
          <w:rFonts w:ascii="Times New Roman" w:hAnsi="Times New Roman" w:cs="Times New Roman"/>
          <w:sz w:val="24"/>
          <w:szCs w:val="24"/>
        </w:rPr>
        <w:t>: An Analysis</w:t>
      </w:r>
    </w:p>
    <w:p w:rsidR="008138A6" w:rsidRDefault="00E96CC6" w:rsidP="007F7EC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Ashley Bridges</w:t>
      </w:r>
    </w:p>
    <w:p w:rsidR="00E96CC6" w:rsidRDefault="00E96CC6" w:rsidP="007F7EC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Ferris State University</w:t>
      </w:r>
    </w:p>
    <w:p w:rsidR="007F7EC5" w:rsidRDefault="007F7EC5">
      <w:pPr>
        <w:rPr>
          <w:rFonts w:ascii="Times New Roman" w:hAnsi="Times New Roman" w:cs="Times New Roman"/>
          <w:sz w:val="24"/>
          <w:szCs w:val="24"/>
        </w:rPr>
      </w:pPr>
      <w:r>
        <w:rPr>
          <w:rFonts w:ascii="Times New Roman" w:hAnsi="Times New Roman" w:cs="Times New Roman"/>
          <w:sz w:val="24"/>
          <w:szCs w:val="24"/>
        </w:rPr>
        <w:br w:type="page"/>
      </w:r>
    </w:p>
    <w:p w:rsidR="007F7EC5" w:rsidRDefault="007F7EC5" w:rsidP="007F7EC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Abstract</w:t>
      </w:r>
    </w:p>
    <w:p w:rsidR="00277DB2" w:rsidRDefault="001E5058" w:rsidP="00B474EB">
      <w:pPr>
        <w:spacing w:after="0" w:line="480" w:lineRule="auto"/>
        <w:rPr>
          <w:rFonts w:ascii="Times New Roman" w:hAnsi="Times New Roman" w:cs="Times New Roman"/>
          <w:sz w:val="24"/>
          <w:szCs w:val="24"/>
        </w:rPr>
      </w:pPr>
      <w:r>
        <w:rPr>
          <w:rFonts w:ascii="Times New Roman" w:hAnsi="Times New Roman" w:cs="Times New Roman"/>
          <w:sz w:val="24"/>
          <w:szCs w:val="24"/>
        </w:rPr>
        <w:t>The purpose of this paper is to analyze the quality and safety</w:t>
      </w:r>
      <w:r w:rsidR="00277DB2">
        <w:rPr>
          <w:rFonts w:ascii="Times New Roman" w:hAnsi="Times New Roman" w:cs="Times New Roman"/>
          <w:sz w:val="24"/>
          <w:szCs w:val="24"/>
        </w:rPr>
        <w:t xml:space="preserve"> measures associated with the unique challenge nurses have when providing care for patients who suffer from homelessness.  </w:t>
      </w:r>
      <w:r w:rsidR="006C2692">
        <w:rPr>
          <w:rFonts w:ascii="Times New Roman" w:hAnsi="Times New Roman" w:cs="Times New Roman"/>
          <w:sz w:val="24"/>
          <w:szCs w:val="24"/>
        </w:rPr>
        <w:t xml:space="preserve">A theoretical analysis of the </w:t>
      </w:r>
      <w:r w:rsidR="00277DB2">
        <w:rPr>
          <w:rFonts w:ascii="Times New Roman" w:hAnsi="Times New Roman" w:cs="Times New Roman"/>
          <w:sz w:val="24"/>
          <w:szCs w:val="24"/>
        </w:rPr>
        <w:t>healthcare environment</w:t>
      </w:r>
      <w:r w:rsidR="006C2692">
        <w:rPr>
          <w:rFonts w:ascii="Times New Roman" w:hAnsi="Times New Roman" w:cs="Times New Roman"/>
          <w:sz w:val="24"/>
          <w:szCs w:val="24"/>
        </w:rPr>
        <w:t>,</w:t>
      </w:r>
      <w:r w:rsidR="00277DB2">
        <w:rPr>
          <w:rFonts w:ascii="Times New Roman" w:hAnsi="Times New Roman" w:cs="Times New Roman"/>
          <w:sz w:val="24"/>
          <w:szCs w:val="24"/>
        </w:rPr>
        <w:t xml:space="preserve"> barriers to access and use of primary and preventive care, and interv</w:t>
      </w:r>
      <w:r w:rsidR="006C2692">
        <w:rPr>
          <w:rFonts w:ascii="Times New Roman" w:hAnsi="Times New Roman" w:cs="Times New Roman"/>
          <w:sz w:val="24"/>
          <w:szCs w:val="24"/>
        </w:rPr>
        <w:t xml:space="preserve">entions specific to the RN role </w:t>
      </w:r>
      <w:r w:rsidR="00E86F1F">
        <w:rPr>
          <w:rFonts w:ascii="Times New Roman" w:hAnsi="Times New Roman" w:cs="Times New Roman"/>
          <w:sz w:val="24"/>
          <w:szCs w:val="24"/>
        </w:rPr>
        <w:t xml:space="preserve">were completed using the </w:t>
      </w:r>
      <w:r w:rsidR="00277DB2">
        <w:rPr>
          <w:rFonts w:ascii="Times New Roman" w:hAnsi="Times New Roman" w:cs="Times New Roman"/>
          <w:sz w:val="24"/>
          <w:szCs w:val="24"/>
        </w:rPr>
        <w:t xml:space="preserve">Behavior model, ADKAR model, </w:t>
      </w:r>
      <w:r w:rsidR="00E86F1F">
        <w:rPr>
          <w:rFonts w:ascii="Times New Roman" w:hAnsi="Times New Roman" w:cs="Times New Roman"/>
          <w:sz w:val="24"/>
          <w:szCs w:val="24"/>
        </w:rPr>
        <w:t xml:space="preserve">and </w:t>
      </w:r>
      <w:r w:rsidR="00277DB2">
        <w:rPr>
          <w:rFonts w:ascii="Times New Roman" w:hAnsi="Times New Roman" w:cs="Times New Roman"/>
          <w:sz w:val="24"/>
          <w:szCs w:val="24"/>
        </w:rPr>
        <w:t>Orem’s self-care deficit theory</w:t>
      </w:r>
      <w:r w:rsidR="00E86F1F">
        <w:rPr>
          <w:rFonts w:ascii="Times New Roman" w:hAnsi="Times New Roman" w:cs="Times New Roman"/>
          <w:sz w:val="24"/>
          <w:szCs w:val="24"/>
        </w:rPr>
        <w:t xml:space="preserve">.  Furthermore the proposed interventions are evaluated using the </w:t>
      </w:r>
      <w:r w:rsidR="00277DB2">
        <w:rPr>
          <w:rFonts w:ascii="Times New Roman" w:hAnsi="Times New Roman" w:cs="Times New Roman"/>
          <w:sz w:val="24"/>
          <w:szCs w:val="24"/>
        </w:rPr>
        <w:t>A</w:t>
      </w:r>
      <w:r w:rsidR="00E86F1F">
        <w:rPr>
          <w:rFonts w:ascii="Times New Roman" w:hAnsi="Times New Roman" w:cs="Times New Roman"/>
          <w:sz w:val="24"/>
          <w:szCs w:val="24"/>
        </w:rPr>
        <w:t xml:space="preserve">merican </w:t>
      </w:r>
      <w:r w:rsidR="00277DB2">
        <w:rPr>
          <w:rFonts w:ascii="Times New Roman" w:hAnsi="Times New Roman" w:cs="Times New Roman"/>
          <w:sz w:val="24"/>
          <w:szCs w:val="24"/>
        </w:rPr>
        <w:t>N</w:t>
      </w:r>
      <w:r w:rsidR="00E86F1F">
        <w:rPr>
          <w:rFonts w:ascii="Times New Roman" w:hAnsi="Times New Roman" w:cs="Times New Roman"/>
          <w:sz w:val="24"/>
          <w:szCs w:val="24"/>
        </w:rPr>
        <w:t xml:space="preserve">urses </w:t>
      </w:r>
      <w:r w:rsidR="00277DB2">
        <w:rPr>
          <w:rFonts w:ascii="Times New Roman" w:hAnsi="Times New Roman" w:cs="Times New Roman"/>
          <w:sz w:val="24"/>
          <w:szCs w:val="24"/>
        </w:rPr>
        <w:t>A</w:t>
      </w:r>
      <w:r w:rsidR="00E86F1F">
        <w:rPr>
          <w:rFonts w:ascii="Times New Roman" w:hAnsi="Times New Roman" w:cs="Times New Roman"/>
          <w:sz w:val="24"/>
          <w:szCs w:val="24"/>
        </w:rPr>
        <w:t>ssociation</w:t>
      </w:r>
      <w:r w:rsidR="00277DB2">
        <w:rPr>
          <w:rFonts w:ascii="Times New Roman" w:hAnsi="Times New Roman" w:cs="Times New Roman"/>
          <w:sz w:val="24"/>
          <w:szCs w:val="24"/>
        </w:rPr>
        <w:t xml:space="preserve"> Standards of Education, Communication, Collaboration, Ethics, and Resource </w:t>
      </w:r>
      <w:r w:rsidR="00E86F1F">
        <w:rPr>
          <w:rFonts w:ascii="Times New Roman" w:hAnsi="Times New Roman" w:cs="Times New Roman"/>
          <w:sz w:val="24"/>
          <w:szCs w:val="24"/>
        </w:rPr>
        <w:t xml:space="preserve">utilization in relationship to quality and the recommended QSEN Institute competencies of safety, patient-centered care, and teamwork and collaboration.  </w:t>
      </w:r>
    </w:p>
    <w:p w:rsidR="00277DB2" w:rsidRDefault="00277DB2" w:rsidP="00B474EB">
      <w:pPr>
        <w:spacing w:after="0" w:line="480" w:lineRule="auto"/>
        <w:rPr>
          <w:rFonts w:ascii="Times New Roman" w:hAnsi="Times New Roman" w:cs="Times New Roman"/>
          <w:sz w:val="24"/>
          <w:szCs w:val="24"/>
        </w:rPr>
      </w:pPr>
    </w:p>
    <w:p w:rsidR="00B474EB" w:rsidRDefault="00B474EB" w:rsidP="00B474EB">
      <w:pPr>
        <w:spacing w:after="0" w:line="480" w:lineRule="auto"/>
        <w:rPr>
          <w:rFonts w:ascii="Times New Roman" w:hAnsi="Times New Roman" w:cs="Times New Roman"/>
          <w:sz w:val="24"/>
          <w:szCs w:val="24"/>
        </w:rPr>
      </w:pPr>
      <w:r w:rsidRPr="001E5058">
        <w:rPr>
          <w:rFonts w:ascii="Times New Roman" w:hAnsi="Times New Roman" w:cs="Times New Roman"/>
          <w:i/>
          <w:sz w:val="24"/>
          <w:szCs w:val="24"/>
        </w:rPr>
        <w:t>Keywords:</w:t>
      </w:r>
      <w:r>
        <w:rPr>
          <w:rFonts w:ascii="Times New Roman" w:hAnsi="Times New Roman" w:cs="Times New Roman"/>
          <w:sz w:val="24"/>
          <w:szCs w:val="24"/>
        </w:rPr>
        <w:t xml:space="preserve"> patient-centered, </w:t>
      </w:r>
      <w:r w:rsidR="008B7C6B">
        <w:rPr>
          <w:rFonts w:ascii="Times New Roman" w:hAnsi="Times New Roman" w:cs="Times New Roman"/>
          <w:sz w:val="24"/>
          <w:szCs w:val="24"/>
        </w:rPr>
        <w:t>theoretical</w:t>
      </w:r>
      <w:r>
        <w:rPr>
          <w:rFonts w:ascii="Times New Roman" w:hAnsi="Times New Roman" w:cs="Times New Roman"/>
          <w:sz w:val="24"/>
          <w:szCs w:val="24"/>
        </w:rPr>
        <w:t xml:space="preserve"> model</w:t>
      </w:r>
      <w:r w:rsidR="008B7C6B">
        <w:rPr>
          <w:rFonts w:ascii="Times New Roman" w:hAnsi="Times New Roman" w:cs="Times New Roman"/>
          <w:sz w:val="24"/>
          <w:szCs w:val="24"/>
        </w:rPr>
        <w:t>s</w:t>
      </w:r>
      <w:r>
        <w:rPr>
          <w:rFonts w:ascii="Times New Roman" w:hAnsi="Times New Roman" w:cs="Times New Roman"/>
          <w:sz w:val="24"/>
          <w:szCs w:val="24"/>
        </w:rPr>
        <w:t>, quality care, interdisciplinary collaboration</w:t>
      </w:r>
    </w:p>
    <w:p w:rsidR="007F7EC5" w:rsidRDefault="007F7EC5" w:rsidP="007F7EC5">
      <w:pPr>
        <w:spacing w:after="0" w:line="480" w:lineRule="auto"/>
        <w:jc w:val="center"/>
        <w:rPr>
          <w:rFonts w:ascii="Times New Roman" w:hAnsi="Times New Roman" w:cs="Times New Roman"/>
          <w:sz w:val="24"/>
          <w:szCs w:val="24"/>
        </w:rPr>
      </w:pPr>
    </w:p>
    <w:p w:rsidR="007F7EC5" w:rsidRDefault="007F7EC5" w:rsidP="007F7EC5">
      <w:pPr>
        <w:spacing w:after="0" w:line="480" w:lineRule="auto"/>
        <w:jc w:val="center"/>
        <w:rPr>
          <w:rFonts w:ascii="Times New Roman" w:hAnsi="Times New Roman" w:cs="Times New Roman"/>
          <w:sz w:val="24"/>
          <w:szCs w:val="24"/>
        </w:rPr>
      </w:pPr>
    </w:p>
    <w:p w:rsidR="007F7EC5" w:rsidRDefault="007F7EC5" w:rsidP="007F7EC5">
      <w:pPr>
        <w:spacing w:after="0" w:line="480" w:lineRule="auto"/>
        <w:jc w:val="center"/>
        <w:rPr>
          <w:rFonts w:ascii="Times New Roman" w:hAnsi="Times New Roman" w:cs="Times New Roman"/>
          <w:sz w:val="24"/>
          <w:szCs w:val="24"/>
        </w:rPr>
      </w:pPr>
    </w:p>
    <w:p w:rsidR="007F7EC5" w:rsidRDefault="007F7EC5">
      <w:pPr>
        <w:rPr>
          <w:rFonts w:ascii="Times New Roman" w:hAnsi="Times New Roman" w:cs="Times New Roman"/>
          <w:sz w:val="24"/>
          <w:szCs w:val="24"/>
        </w:rPr>
      </w:pPr>
      <w:r>
        <w:rPr>
          <w:rFonts w:ascii="Times New Roman" w:hAnsi="Times New Roman" w:cs="Times New Roman"/>
          <w:sz w:val="24"/>
          <w:szCs w:val="24"/>
        </w:rPr>
        <w:br w:type="page"/>
      </w:r>
    </w:p>
    <w:p w:rsidR="007F7EC5" w:rsidRDefault="007F7EC5" w:rsidP="007F7EC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Access and Use of Primary and Preventive Care in the Homeless Population</w:t>
      </w:r>
      <w:r w:rsidR="00D56233">
        <w:rPr>
          <w:rFonts w:ascii="Times New Roman" w:hAnsi="Times New Roman" w:cs="Times New Roman"/>
          <w:sz w:val="24"/>
          <w:szCs w:val="24"/>
        </w:rPr>
        <w:t>: An Analysis</w:t>
      </w:r>
    </w:p>
    <w:p w:rsidR="00107FAA" w:rsidRDefault="00F92B18" w:rsidP="00107FA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Homelessness is a problem that still troubles the healthcare system worldwide.  </w:t>
      </w:r>
      <w:r w:rsidR="005344D9">
        <w:rPr>
          <w:rFonts w:ascii="Times New Roman" w:hAnsi="Times New Roman" w:cs="Times New Roman"/>
          <w:sz w:val="24"/>
          <w:szCs w:val="24"/>
        </w:rPr>
        <w:t>In 2011 it was estimated</w:t>
      </w:r>
      <w:r>
        <w:rPr>
          <w:rFonts w:ascii="Times New Roman" w:hAnsi="Times New Roman" w:cs="Times New Roman"/>
          <w:sz w:val="24"/>
          <w:szCs w:val="24"/>
        </w:rPr>
        <w:t xml:space="preserve"> 672,000 people </w:t>
      </w:r>
      <w:r w:rsidR="005344D9">
        <w:rPr>
          <w:rFonts w:ascii="Times New Roman" w:hAnsi="Times New Roman" w:cs="Times New Roman"/>
          <w:sz w:val="24"/>
          <w:szCs w:val="24"/>
        </w:rPr>
        <w:t>could</w:t>
      </w:r>
      <w:r>
        <w:rPr>
          <w:rFonts w:ascii="Times New Roman" w:hAnsi="Times New Roman" w:cs="Times New Roman"/>
          <w:sz w:val="24"/>
          <w:szCs w:val="24"/>
        </w:rPr>
        <w:t xml:space="preserve"> be found without a stable home on any gi</w:t>
      </w:r>
      <w:r w:rsidR="005344D9">
        <w:rPr>
          <w:rFonts w:ascii="Times New Roman" w:hAnsi="Times New Roman" w:cs="Times New Roman"/>
          <w:sz w:val="24"/>
          <w:szCs w:val="24"/>
        </w:rPr>
        <w:t>ven night in the United States alone, with up to 42% of them unsheltered (National Healthcare for the Homeless Council, 2012).  These patients often have unmanaged chronic disease, acute illness in critical stages, and traumatic occurrences that lead to lengthy hospital admissions, increased emergency room use, and three times greater mortality rates than their housed peers (O’</w:t>
      </w:r>
      <w:r w:rsidR="00EA51F8">
        <w:rPr>
          <w:rFonts w:ascii="Times New Roman" w:hAnsi="Times New Roman" w:cs="Times New Roman"/>
          <w:sz w:val="24"/>
          <w:szCs w:val="24"/>
        </w:rPr>
        <w:t xml:space="preserve">Toole et al., 2011).  </w:t>
      </w:r>
      <w:r w:rsidR="002938C0">
        <w:rPr>
          <w:rFonts w:ascii="Times New Roman" w:hAnsi="Times New Roman" w:cs="Times New Roman"/>
          <w:sz w:val="24"/>
          <w:szCs w:val="24"/>
        </w:rPr>
        <w:t>Most</w:t>
      </w:r>
      <w:r w:rsidR="00777F2F">
        <w:rPr>
          <w:rFonts w:ascii="Times New Roman" w:hAnsi="Times New Roman" w:cs="Times New Roman"/>
          <w:sz w:val="24"/>
          <w:szCs w:val="24"/>
        </w:rPr>
        <w:t xml:space="preserve"> of the homeless population have </w:t>
      </w:r>
      <w:r w:rsidR="002938C0">
        <w:rPr>
          <w:rFonts w:ascii="Times New Roman" w:hAnsi="Times New Roman" w:cs="Times New Roman"/>
          <w:sz w:val="24"/>
          <w:szCs w:val="24"/>
        </w:rPr>
        <w:t>limited or no</w:t>
      </w:r>
      <w:r w:rsidR="00777F2F">
        <w:rPr>
          <w:rFonts w:ascii="Times New Roman" w:hAnsi="Times New Roman" w:cs="Times New Roman"/>
          <w:sz w:val="24"/>
          <w:szCs w:val="24"/>
        </w:rPr>
        <w:t xml:space="preserve"> insurance</w:t>
      </w:r>
      <w:r w:rsidR="002938C0">
        <w:rPr>
          <w:rFonts w:ascii="Times New Roman" w:hAnsi="Times New Roman" w:cs="Times New Roman"/>
          <w:sz w:val="24"/>
          <w:szCs w:val="24"/>
        </w:rPr>
        <w:t xml:space="preserve"> and</w:t>
      </w:r>
      <w:r w:rsidR="00777F2F">
        <w:rPr>
          <w:rFonts w:ascii="Times New Roman" w:hAnsi="Times New Roman" w:cs="Times New Roman"/>
          <w:sz w:val="24"/>
          <w:szCs w:val="24"/>
        </w:rPr>
        <w:t xml:space="preserve"> are 40 times less likely to have a primary care provider</w:t>
      </w:r>
      <w:r w:rsidR="00B47996">
        <w:rPr>
          <w:rFonts w:ascii="Times New Roman" w:hAnsi="Times New Roman" w:cs="Times New Roman"/>
          <w:sz w:val="24"/>
          <w:szCs w:val="24"/>
        </w:rPr>
        <w:t xml:space="preserve"> (</w:t>
      </w:r>
      <w:proofErr w:type="spellStart"/>
      <w:r w:rsidR="00B47996">
        <w:rPr>
          <w:rFonts w:ascii="Times New Roman" w:hAnsi="Times New Roman" w:cs="Times New Roman"/>
          <w:sz w:val="24"/>
          <w:szCs w:val="24"/>
        </w:rPr>
        <w:t>Tansley</w:t>
      </w:r>
      <w:proofErr w:type="spellEnd"/>
      <w:r w:rsidR="00B47996">
        <w:rPr>
          <w:rFonts w:ascii="Times New Roman" w:hAnsi="Times New Roman" w:cs="Times New Roman"/>
          <w:sz w:val="24"/>
          <w:szCs w:val="24"/>
        </w:rPr>
        <w:t>, 20</w:t>
      </w:r>
      <w:r w:rsidR="002938C0">
        <w:rPr>
          <w:rFonts w:ascii="Times New Roman" w:hAnsi="Times New Roman" w:cs="Times New Roman"/>
          <w:sz w:val="24"/>
          <w:szCs w:val="24"/>
        </w:rPr>
        <w:t xml:space="preserve">08). </w:t>
      </w:r>
      <w:r w:rsidR="00777F2F">
        <w:rPr>
          <w:rFonts w:ascii="Times New Roman" w:hAnsi="Times New Roman" w:cs="Times New Roman"/>
          <w:sz w:val="24"/>
          <w:szCs w:val="24"/>
        </w:rPr>
        <w:t xml:space="preserve"> </w:t>
      </w:r>
      <w:r w:rsidR="002938C0">
        <w:rPr>
          <w:rFonts w:ascii="Times New Roman" w:hAnsi="Times New Roman" w:cs="Times New Roman"/>
          <w:sz w:val="24"/>
          <w:szCs w:val="24"/>
        </w:rPr>
        <w:t>Because of this, this population frequents the emergency room for services better offered by primary care or chronic illness that have become exacerbated to the point where they cannot be managed on an outpatient basis.  By</w:t>
      </w:r>
      <w:r w:rsidR="002938C0" w:rsidRPr="002938C0">
        <w:rPr>
          <w:rFonts w:ascii="Times New Roman" w:hAnsi="Times New Roman" w:cs="Times New Roman"/>
          <w:sz w:val="24"/>
          <w:szCs w:val="24"/>
        </w:rPr>
        <w:t xml:space="preserve"> increasing access and use of primary </w:t>
      </w:r>
      <w:r w:rsidR="002938C0">
        <w:rPr>
          <w:rFonts w:ascii="Times New Roman" w:hAnsi="Times New Roman" w:cs="Times New Roman"/>
          <w:sz w:val="24"/>
          <w:szCs w:val="24"/>
        </w:rPr>
        <w:t xml:space="preserve">or preventive </w:t>
      </w:r>
      <w:r w:rsidR="002938C0" w:rsidRPr="002938C0">
        <w:rPr>
          <w:rFonts w:ascii="Times New Roman" w:hAnsi="Times New Roman" w:cs="Times New Roman"/>
          <w:sz w:val="24"/>
          <w:szCs w:val="24"/>
        </w:rPr>
        <w:t>ca</w:t>
      </w:r>
      <w:r w:rsidR="002938C0">
        <w:rPr>
          <w:rFonts w:ascii="Times New Roman" w:hAnsi="Times New Roman" w:cs="Times New Roman"/>
          <w:sz w:val="24"/>
          <w:szCs w:val="24"/>
        </w:rPr>
        <w:t>re nurses</w:t>
      </w:r>
      <w:r w:rsidR="002938C0" w:rsidRPr="002938C0">
        <w:rPr>
          <w:rFonts w:ascii="Times New Roman" w:hAnsi="Times New Roman" w:cs="Times New Roman"/>
          <w:sz w:val="24"/>
          <w:szCs w:val="24"/>
        </w:rPr>
        <w:t xml:space="preserve"> can reduce misuse of emergency or crisis services</w:t>
      </w:r>
      <w:r w:rsidR="002938C0">
        <w:rPr>
          <w:rFonts w:ascii="Times New Roman" w:hAnsi="Times New Roman" w:cs="Times New Roman"/>
          <w:sz w:val="24"/>
          <w:szCs w:val="24"/>
        </w:rPr>
        <w:t>,</w:t>
      </w:r>
      <w:r w:rsidR="002938C0" w:rsidRPr="002938C0">
        <w:rPr>
          <w:rFonts w:ascii="Times New Roman" w:hAnsi="Times New Roman" w:cs="Times New Roman"/>
          <w:sz w:val="24"/>
          <w:szCs w:val="24"/>
        </w:rPr>
        <w:t xml:space="preserve"> </w:t>
      </w:r>
      <w:r w:rsidR="002938C0">
        <w:rPr>
          <w:rFonts w:ascii="Times New Roman" w:hAnsi="Times New Roman" w:cs="Times New Roman"/>
          <w:sz w:val="24"/>
          <w:szCs w:val="24"/>
        </w:rPr>
        <w:t>improve the patients’</w:t>
      </w:r>
      <w:r w:rsidR="002938C0" w:rsidRPr="002938C0">
        <w:rPr>
          <w:rFonts w:ascii="Times New Roman" w:hAnsi="Times New Roman" w:cs="Times New Roman"/>
          <w:sz w:val="24"/>
          <w:szCs w:val="24"/>
        </w:rPr>
        <w:t xml:space="preserve"> quality of life, </w:t>
      </w:r>
      <w:r w:rsidR="002938C0">
        <w:rPr>
          <w:rFonts w:ascii="Times New Roman" w:hAnsi="Times New Roman" w:cs="Times New Roman"/>
          <w:sz w:val="24"/>
          <w:szCs w:val="24"/>
        </w:rPr>
        <w:t>and save</w:t>
      </w:r>
      <w:r w:rsidR="002938C0" w:rsidRPr="002938C0">
        <w:rPr>
          <w:rFonts w:ascii="Times New Roman" w:hAnsi="Times New Roman" w:cs="Times New Roman"/>
          <w:sz w:val="24"/>
          <w:szCs w:val="24"/>
        </w:rPr>
        <w:t xml:space="preserve"> considerable amount</w:t>
      </w:r>
      <w:r w:rsidR="002938C0">
        <w:rPr>
          <w:rFonts w:ascii="Times New Roman" w:hAnsi="Times New Roman" w:cs="Times New Roman"/>
          <w:sz w:val="24"/>
          <w:szCs w:val="24"/>
        </w:rPr>
        <w:t>s</w:t>
      </w:r>
      <w:r w:rsidR="002938C0" w:rsidRPr="002938C0">
        <w:rPr>
          <w:rFonts w:ascii="Times New Roman" w:hAnsi="Times New Roman" w:cs="Times New Roman"/>
          <w:sz w:val="24"/>
          <w:szCs w:val="24"/>
        </w:rPr>
        <w:t xml:space="preserve"> of healthcare dollars</w:t>
      </w:r>
      <w:r w:rsidR="002938C0">
        <w:rPr>
          <w:rFonts w:ascii="Times New Roman" w:hAnsi="Times New Roman" w:cs="Times New Roman"/>
          <w:sz w:val="24"/>
          <w:szCs w:val="24"/>
        </w:rPr>
        <w:t xml:space="preserve">.  </w:t>
      </w:r>
      <w:r w:rsidR="00777F2F">
        <w:rPr>
          <w:rFonts w:ascii="Times New Roman" w:hAnsi="Times New Roman" w:cs="Times New Roman"/>
          <w:sz w:val="24"/>
          <w:szCs w:val="24"/>
        </w:rPr>
        <w:t xml:space="preserve">Riley (2012) writes, “Inadequate, inaccessible, and/or poor medical care further exacerbates increasing healthcare costs that have broad implications for the overall quality of care experienced by all Americans” (p. 167-168).  </w:t>
      </w:r>
      <w:r w:rsidR="00EA51F8">
        <w:rPr>
          <w:rFonts w:ascii="Times New Roman" w:hAnsi="Times New Roman" w:cs="Times New Roman"/>
          <w:sz w:val="24"/>
          <w:szCs w:val="24"/>
        </w:rPr>
        <w:t>Nurses in acute care in both rural and urban settings are bound to care for patients who are, have been, or will be homeless at some point in their lives.  Nurses can play more of a role in improving access and use of primary and preventive care for the homeless than they realize</w:t>
      </w:r>
      <w:r w:rsidR="00347477">
        <w:rPr>
          <w:rFonts w:ascii="Times New Roman" w:hAnsi="Times New Roman" w:cs="Times New Roman"/>
          <w:sz w:val="24"/>
          <w:szCs w:val="24"/>
        </w:rPr>
        <w:t>, and as patient advocates it is imperative that they become involved</w:t>
      </w:r>
      <w:r w:rsidR="00EA51F8">
        <w:rPr>
          <w:rFonts w:ascii="Times New Roman" w:hAnsi="Times New Roman" w:cs="Times New Roman"/>
          <w:sz w:val="24"/>
          <w:szCs w:val="24"/>
        </w:rPr>
        <w:t>.</w:t>
      </w:r>
      <w:r w:rsidR="002938C0">
        <w:rPr>
          <w:rFonts w:ascii="Times New Roman" w:hAnsi="Times New Roman" w:cs="Times New Roman"/>
          <w:sz w:val="24"/>
          <w:szCs w:val="24"/>
        </w:rPr>
        <w:t xml:space="preserve">  This paper </w:t>
      </w:r>
      <w:r w:rsidR="003174A6">
        <w:rPr>
          <w:rFonts w:ascii="Times New Roman" w:hAnsi="Times New Roman" w:cs="Times New Roman"/>
          <w:sz w:val="24"/>
          <w:szCs w:val="24"/>
        </w:rPr>
        <w:t>analyze</w:t>
      </w:r>
      <w:r w:rsidR="00347477">
        <w:rPr>
          <w:rFonts w:ascii="Times New Roman" w:hAnsi="Times New Roman" w:cs="Times New Roman"/>
          <w:sz w:val="24"/>
          <w:szCs w:val="24"/>
        </w:rPr>
        <w:t>s</w:t>
      </w:r>
      <w:r w:rsidR="003174A6">
        <w:rPr>
          <w:rFonts w:ascii="Times New Roman" w:hAnsi="Times New Roman" w:cs="Times New Roman"/>
          <w:sz w:val="24"/>
          <w:szCs w:val="24"/>
        </w:rPr>
        <w:t xml:space="preserve"> this role, the proposed interventions, and associated quality and safety concerns in regard to the healthcare environment</w:t>
      </w:r>
      <w:r w:rsidR="00347477">
        <w:rPr>
          <w:rFonts w:ascii="Times New Roman" w:hAnsi="Times New Roman" w:cs="Times New Roman"/>
          <w:sz w:val="24"/>
          <w:szCs w:val="24"/>
        </w:rPr>
        <w:t xml:space="preserve"> through reflection on the A</w:t>
      </w:r>
      <w:r w:rsidR="003174A6">
        <w:rPr>
          <w:rFonts w:ascii="Times New Roman" w:hAnsi="Times New Roman" w:cs="Times New Roman"/>
          <w:sz w:val="24"/>
          <w:szCs w:val="24"/>
        </w:rPr>
        <w:t xml:space="preserve">merican Nurses Association Standards </w:t>
      </w:r>
      <w:r w:rsidR="00347477">
        <w:rPr>
          <w:rFonts w:ascii="Times New Roman" w:hAnsi="Times New Roman" w:cs="Times New Roman"/>
          <w:sz w:val="24"/>
          <w:szCs w:val="24"/>
        </w:rPr>
        <w:t xml:space="preserve">or practice and professional performance and </w:t>
      </w:r>
      <w:r w:rsidR="003174A6">
        <w:rPr>
          <w:rFonts w:ascii="Times New Roman" w:hAnsi="Times New Roman" w:cs="Times New Roman"/>
          <w:sz w:val="24"/>
          <w:szCs w:val="24"/>
        </w:rPr>
        <w:t>interdisciplinary theoretical models.</w:t>
      </w:r>
    </w:p>
    <w:p w:rsidR="007F7EC5" w:rsidRPr="00107FAA" w:rsidRDefault="007F7EC5" w:rsidP="00107FAA">
      <w:pPr>
        <w:spacing w:line="480" w:lineRule="auto"/>
        <w:jc w:val="center"/>
        <w:rPr>
          <w:rFonts w:ascii="Times New Roman" w:hAnsi="Times New Roman" w:cs="Times New Roman"/>
          <w:sz w:val="24"/>
          <w:szCs w:val="24"/>
        </w:rPr>
      </w:pPr>
      <w:r w:rsidRPr="007F7EC5">
        <w:rPr>
          <w:rFonts w:ascii="Times New Roman" w:hAnsi="Times New Roman" w:cs="Times New Roman"/>
          <w:b/>
          <w:sz w:val="24"/>
          <w:szCs w:val="24"/>
        </w:rPr>
        <w:lastRenderedPageBreak/>
        <w:t>Implications and Consequences</w:t>
      </w:r>
    </w:p>
    <w:p w:rsidR="00347477" w:rsidRPr="007F7EC5" w:rsidRDefault="00347477" w:rsidP="00347477">
      <w:pPr>
        <w:spacing w:after="0" w:line="480" w:lineRule="auto"/>
        <w:rPr>
          <w:rFonts w:ascii="Times New Roman" w:hAnsi="Times New Roman" w:cs="Times New Roman"/>
          <w:b/>
          <w:sz w:val="24"/>
          <w:szCs w:val="24"/>
        </w:rPr>
      </w:pPr>
      <w:r>
        <w:rPr>
          <w:rFonts w:ascii="Times New Roman" w:hAnsi="Times New Roman" w:cs="Times New Roman"/>
          <w:b/>
          <w:sz w:val="24"/>
          <w:szCs w:val="24"/>
        </w:rPr>
        <w:t>Barriers to Access and Use</w:t>
      </w:r>
    </w:p>
    <w:p w:rsidR="00211A6D" w:rsidRDefault="00211A6D" w:rsidP="00211A6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It is important to recognize barriers in order to identify measures that may </w:t>
      </w:r>
      <w:r w:rsidR="00347477">
        <w:rPr>
          <w:rFonts w:ascii="Times New Roman" w:hAnsi="Times New Roman" w:cs="Times New Roman"/>
          <w:sz w:val="24"/>
          <w:szCs w:val="24"/>
        </w:rPr>
        <w:t xml:space="preserve">increase access or </w:t>
      </w:r>
      <w:r>
        <w:rPr>
          <w:rFonts w:ascii="Times New Roman" w:hAnsi="Times New Roman" w:cs="Times New Roman"/>
          <w:sz w:val="24"/>
          <w:szCs w:val="24"/>
        </w:rPr>
        <w:t xml:space="preserve">facilitate use.  Being uninsured is only one of many reasons why the homeless may not have access to preventive care measures.  Poverty, limited transportation, mental or physical disability, or inflexible </w:t>
      </w:r>
      <w:r w:rsidR="00DA5A4B">
        <w:rPr>
          <w:rFonts w:ascii="Times New Roman" w:hAnsi="Times New Roman" w:cs="Times New Roman"/>
          <w:sz w:val="24"/>
          <w:szCs w:val="24"/>
        </w:rPr>
        <w:t xml:space="preserve">facility </w:t>
      </w:r>
      <w:r>
        <w:rPr>
          <w:rFonts w:ascii="Times New Roman" w:hAnsi="Times New Roman" w:cs="Times New Roman"/>
          <w:sz w:val="24"/>
          <w:szCs w:val="24"/>
        </w:rPr>
        <w:t>hours</w:t>
      </w:r>
      <w:r w:rsidR="00DA5A4B">
        <w:rPr>
          <w:rFonts w:ascii="Times New Roman" w:hAnsi="Times New Roman" w:cs="Times New Roman"/>
          <w:sz w:val="24"/>
          <w:szCs w:val="24"/>
        </w:rPr>
        <w:t xml:space="preserve"> are others.  Even with </w:t>
      </w:r>
      <w:r w:rsidR="00DA5A4B" w:rsidRPr="00DA5A4B">
        <w:rPr>
          <w:rFonts w:ascii="Times New Roman" w:hAnsi="Times New Roman" w:cs="Times New Roman"/>
          <w:i/>
          <w:sz w:val="24"/>
          <w:szCs w:val="24"/>
        </w:rPr>
        <w:t>access</w:t>
      </w:r>
      <w:r w:rsidR="00DA5A4B">
        <w:rPr>
          <w:rFonts w:ascii="Times New Roman" w:hAnsi="Times New Roman" w:cs="Times New Roman"/>
          <w:sz w:val="24"/>
          <w:szCs w:val="24"/>
        </w:rPr>
        <w:t xml:space="preserve"> issues aside, barriers to </w:t>
      </w:r>
      <w:r w:rsidR="00DA5A4B" w:rsidRPr="00DA5A4B">
        <w:rPr>
          <w:rFonts w:ascii="Times New Roman" w:hAnsi="Times New Roman" w:cs="Times New Roman"/>
          <w:i/>
          <w:sz w:val="24"/>
          <w:szCs w:val="24"/>
        </w:rPr>
        <w:t>use</w:t>
      </w:r>
      <w:r w:rsidR="00DA5A4B">
        <w:rPr>
          <w:rFonts w:ascii="Times New Roman" w:hAnsi="Times New Roman" w:cs="Times New Roman"/>
          <w:sz w:val="24"/>
          <w:szCs w:val="24"/>
        </w:rPr>
        <w:t xml:space="preserve"> have to be overcome.  With </w:t>
      </w:r>
      <w:r>
        <w:rPr>
          <w:rFonts w:ascii="Times New Roman" w:hAnsi="Times New Roman" w:cs="Times New Roman"/>
          <w:sz w:val="24"/>
          <w:szCs w:val="24"/>
        </w:rPr>
        <w:t>limited access to food and water or bathing facilities</w:t>
      </w:r>
      <w:r w:rsidR="00DA5A4B">
        <w:rPr>
          <w:rFonts w:ascii="Times New Roman" w:hAnsi="Times New Roman" w:cs="Times New Roman"/>
          <w:sz w:val="24"/>
          <w:szCs w:val="24"/>
        </w:rPr>
        <w:t xml:space="preserve">, many may not view preventive healthcare as a pressing need to be met.  In </w:t>
      </w:r>
      <w:proofErr w:type="spellStart"/>
      <w:r w:rsidR="00DA5A4B">
        <w:rPr>
          <w:rFonts w:ascii="Times New Roman" w:hAnsi="Times New Roman" w:cs="Times New Roman"/>
          <w:sz w:val="24"/>
          <w:szCs w:val="24"/>
        </w:rPr>
        <w:t>Khandor</w:t>
      </w:r>
      <w:proofErr w:type="spellEnd"/>
      <w:r w:rsidR="00DA5A4B">
        <w:rPr>
          <w:rFonts w:ascii="Times New Roman" w:hAnsi="Times New Roman" w:cs="Times New Roman"/>
          <w:sz w:val="24"/>
          <w:szCs w:val="24"/>
        </w:rPr>
        <w:t xml:space="preserve"> et al.’s study (2011) 40% of participants felt marginalized or discriminated against merely for the living conditions or medical history of drug use</w:t>
      </w:r>
      <w:r>
        <w:rPr>
          <w:rFonts w:ascii="Times New Roman" w:hAnsi="Times New Roman" w:cs="Times New Roman"/>
          <w:sz w:val="24"/>
          <w:szCs w:val="24"/>
        </w:rPr>
        <w:t xml:space="preserve">.  </w:t>
      </w:r>
      <w:r w:rsidR="00DA5A4B">
        <w:rPr>
          <w:rFonts w:ascii="Times New Roman" w:hAnsi="Times New Roman" w:cs="Times New Roman"/>
          <w:sz w:val="24"/>
          <w:szCs w:val="24"/>
        </w:rPr>
        <w:t>Some are unsure of where to obtain care, may not have child care available, or may simply have their prescriptions or needles stolen or medications compromised.</w:t>
      </w:r>
    </w:p>
    <w:p w:rsidR="00347477" w:rsidRPr="00347477" w:rsidRDefault="00347477" w:rsidP="00211A6D">
      <w:pPr>
        <w:spacing w:after="0" w:line="480" w:lineRule="auto"/>
        <w:rPr>
          <w:rFonts w:ascii="Times New Roman" w:hAnsi="Times New Roman" w:cs="Times New Roman"/>
          <w:b/>
          <w:sz w:val="24"/>
          <w:szCs w:val="24"/>
        </w:rPr>
      </w:pPr>
      <w:r>
        <w:rPr>
          <w:rFonts w:ascii="Times New Roman" w:hAnsi="Times New Roman" w:cs="Times New Roman"/>
          <w:b/>
          <w:sz w:val="24"/>
          <w:szCs w:val="24"/>
        </w:rPr>
        <w:t>Nursing Interventions</w:t>
      </w:r>
    </w:p>
    <w:p w:rsidR="00B47996" w:rsidRDefault="00E570FD" w:rsidP="0061322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first thing nurses need to recognize is that merely the state of homelessness alone is </w:t>
      </w:r>
      <w:r w:rsidR="00571D66">
        <w:rPr>
          <w:rFonts w:ascii="Times New Roman" w:hAnsi="Times New Roman" w:cs="Times New Roman"/>
          <w:sz w:val="24"/>
          <w:szCs w:val="24"/>
        </w:rPr>
        <w:t>traumatic</w:t>
      </w:r>
      <w:r>
        <w:rPr>
          <w:rFonts w:ascii="Times New Roman" w:hAnsi="Times New Roman" w:cs="Times New Roman"/>
          <w:sz w:val="24"/>
          <w:szCs w:val="24"/>
        </w:rPr>
        <w:t xml:space="preserve">.  Whether </w:t>
      </w:r>
      <w:r w:rsidR="00571D66">
        <w:rPr>
          <w:rFonts w:ascii="Times New Roman" w:hAnsi="Times New Roman" w:cs="Times New Roman"/>
          <w:sz w:val="24"/>
          <w:szCs w:val="24"/>
        </w:rPr>
        <w:t>the individual or family</w:t>
      </w:r>
      <w:r>
        <w:rPr>
          <w:rFonts w:ascii="Times New Roman" w:hAnsi="Times New Roman" w:cs="Times New Roman"/>
          <w:sz w:val="24"/>
          <w:szCs w:val="24"/>
        </w:rPr>
        <w:t xml:space="preserve"> </w:t>
      </w:r>
      <w:r w:rsidR="00571D66">
        <w:rPr>
          <w:rFonts w:ascii="Times New Roman" w:hAnsi="Times New Roman" w:cs="Times New Roman"/>
          <w:sz w:val="24"/>
          <w:szCs w:val="24"/>
        </w:rPr>
        <w:t>is</w:t>
      </w:r>
      <w:r>
        <w:rPr>
          <w:rFonts w:ascii="Times New Roman" w:hAnsi="Times New Roman" w:cs="Times New Roman"/>
          <w:sz w:val="24"/>
          <w:szCs w:val="24"/>
        </w:rPr>
        <w:t xml:space="preserve"> chronically homeless or experiencing it for the first time, </w:t>
      </w:r>
      <w:r w:rsidR="008D05FA">
        <w:rPr>
          <w:rFonts w:ascii="Times New Roman" w:hAnsi="Times New Roman" w:cs="Times New Roman"/>
          <w:sz w:val="24"/>
          <w:szCs w:val="24"/>
        </w:rPr>
        <w:t>patients are faced with the stress of increased violence, high risk of exposure to communicable diseases, medication compromise, and lack of resources</w:t>
      </w:r>
      <w:r w:rsidR="00F174C4">
        <w:rPr>
          <w:rFonts w:ascii="Times New Roman" w:hAnsi="Times New Roman" w:cs="Times New Roman"/>
          <w:sz w:val="24"/>
          <w:szCs w:val="24"/>
        </w:rPr>
        <w:t xml:space="preserve"> before even having to manage an acute or chronic illness.  </w:t>
      </w:r>
      <w:r>
        <w:rPr>
          <w:rFonts w:ascii="Times New Roman" w:hAnsi="Times New Roman" w:cs="Times New Roman"/>
          <w:sz w:val="24"/>
          <w:szCs w:val="24"/>
        </w:rPr>
        <w:t xml:space="preserve">One of the biggest roles nurses can </w:t>
      </w:r>
      <w:r w:rsidR="00571D66">
        <w:rPr>
          <w:rFonts w:ascii="Times New Roman" w:hAnsi="Times New Roman" w:cs="Times New Roman"/>
          <w:sz w:val="24"/>
          <w:szCs w:val="24"/>
        </w:rPr>
        <w:t>perform is to identify needs specific to the individual as early as possible up</w:t>
      </w:r>
      <w:r w:rsidR="00915057">
        <w:rPr>
          <w:rFonts w:ascii="Times New Roman" w:hAnsi="Times New Roman" w:cs="Times New Roman"/>
          <w:sz w:val="24"/>
          <w:szCs w:val="24"/>
        </w:rPr>
        <w:t>on</w:t>
      </w:r>
      <w:r w:rsidR="00571D66">
        <w:rPr>
          <w:rFonts w:ascii="Times New Roman" w:hAnsi="Times New Roman" w:cs="Times New Roman"/>
          <w:sz w:val="24"/>
          <w:szCs w:val="24"/>
        </w:rPr>
        <w:t xml:space="preserve"> entering the healthcare system.  Discharge planning begins with admission.  </w:t>
      </w:r>
      <w:r w:rsidR="00F174C4">
        <w:rPr>
          <w:rFonts w:ascii="Times New Roman" w:hAnsi="Times New Roman" w:cs="Times New Roman"/>
          <w:sz w:val="24"/>
          <w:szCs w:val="24"/>
        </w:rPr>
        <w:t xml:space="preserve">Recruiting interdisciplinary collaboration from social workers, case management, discharge planners, and outpatient services is crucial to providing care to this population of vulnerable patients.  It truly takes a village.  </w:t>
      </w:r>
      <w:r w:rsidR="00571D66">
        <w:rPr>
          <w:rFonts w:ascii="Times New Roman" w:hAnsi="Times New Roman" w:cs="Times New Roman"/>
          <w:sz w:val="24"/>
          <w:szCs w:val="24"/>
        </w:rPr>
        <w:t xml:space="preserve">Advocating for specific needs and establishing patient-centered goals will create a </w:t>
      </w:r>
      <w:r w:rsidR="00F174C4">
        <w:rPr>
          <w:rFonts w:ascii="Times New Roman" w:hAnsi="Times New Roman" w:cs="Times New Roman"/>
          <w:sz w:val="24"/>
          <w:szCs w:val="24"/>
        </w:rPr>
        <w:t xml:space="preserve">mutually respectful and </w:t>
      </w:r>
      <w:r w:rsidR="00571D66">
        <w:rPr>
          <w:rFonts w:ascii="Times New Roman" w:hAnsi="Times New Roman" w:cs="Times New Roman"/>
          <w:sz w:val="24"/>
          <w:szCs w:val="24"/>
        </w:rPr>
        <w:lastRenderedPageBreak/>
        <w:t xml:space="preserve">trusting relationship, allow for identification for individual barriers, and help obtain the needed resources to improve quality care.  </w:t>
      </w:r>
    </w:p>
    <w:p w:rsidR="00F174C4" w:rsidRPr="00F174C4" w:rsidRDefault="00F174C4" w:rsidP="00F174C4">
      <w:pPr>
        <w:spacing w:after="0" w:line="480" w:lineRule="auto"/>
        <w:rPr>
          <w:rFonts w:ascii="Times New Roman" w:hAnsi="Times New Roman" w:cs="Times New Roman"/>
          <w:i/>
          <w:sz w:val="24"/>
          <w:szCs w:val="24"/>
        </w:rPr>
      </w:pPr>
      <w:r>
        <w:rPr>
          <w:rFonts w:ascii="Times New Roman" w:hAnsi="Times New Roman" w:cs="Times New Roman"/>
          <w:sz w:val="24"/>
          <w:szCs w:val="24"/>
        </w:rPr>
        <w:tab/>
      </w:r>
      <w:r w:rsidR="003B55D9">
        <w:rPr>
          <w:rFonts w:ascii="Times New Roman" w:hAnsi="Times New Roman" w:cs="Times New Roman"/>
          <w:sz w:val="24"/>
          <w:szCs w:val="24"/>
        </w:rPr>
        <w:t>“</w:t>
      </w:r>
      <w:r>
        <w:rPr>
          <w:rFonts w:ascii="Times New Roman" w:hAnsi="Times New Roman" w:cs="Times New Roman"/>
          <w:sz w:val="24"/>
          <w:szCs w:val="24"/>
        </w:rPr>
        <w:t>Motivational Interviewing</w:t>
      </w:r>
      <w:r w:rsidR="003B55D9">
        <w:rPr>
          <w:rFonts w:ascii="Times New Roman" w:hAnsi="Times New Roman" w:cs="Times New Roman"/>
          <w:sz w:val="24"/>
          <w:szCs w:val="24"/>
        </w:rPr>
        <w:t xml:space="preserve"> is an empathetic, person-centered counseling approach</w:t>
      </w:r>
      <w:r>
        <w:rPr>
          <w:rFonts w:ascii="Times New Roman" w:hAnsi="Times New Roman" w:cs="Times New Roman"/>
          <w:sz w:val="24"/>
          <w:szCs w:val="24"/>
        </w:rPr>
        <w:t xml:space="preserve"> </w:t>
      </w:r>
      <w:r w:rsidR="003B55D9">
        <w:rPr>
          <w:rFonts w:ascii="Times New Roman" w:hAnsi="Times New Roman" w:cs="Times New Roman"/>
          <w:sz w:val="24"/>
          <w:szCs w:val="24"/>
        </w:rPr>
        <w:t xml:space="preserve">that prepares people for change by helping them resolve ambivalence, enhance intrinsic motivation, and build confidence to change.  In other words, helping people talk </w:t>
      </w:r>
      <w:r w:rsidR="003B55D9" w:rsidRPr="003B55D9">
        <w:rPr>
          <w:rFonts w:ascii="Times New Roman" w:hAnsi="Times New Roman" w:cs="Times New Roman"/>
          <w:i/>
          <w:sz w:val="24"/>
          <w:szCs w:val="24"/>
        </w:rPr>
        <w:t>themselves</w:t>
      </w:r>
      <w:r w:rsidR="003B55D9">
        <w:rPr>
          <w:rFonts w:ascii="Times New Roman" w:hAnsi="Times New Roman" w:cs="Times New Roman"/>
          <w:sz w:val="24"/>
          <w:szCs w:val="24"/>
        </w:rPr>
        <w:t xml:space="preserve"> into changing” </w:t>
      </w:r>
      <w:r w:rsidR="00AB2F6D">
        <w:rPr>
          <w:rFonts w:ascii="Times New Roman" w:hAnsi="Times New Roman" w:cs="Times New Roman"/>
          <w:sz w:val="24"/>
          <w:szCs w:val="24"/>
        </w:rPr>
        <w:t>(Morrison, 2007</w:t>
      </w:r>
      <w:r w:rsidR="003B55D9">
        <w:rPr>
          <w:rFonts w:ascii="Times New Roman" w:hAnsi="Times New Roman" w:cs="Times New Roman"/>
          <w:sz w:val="24"/>
          <w:szCs w:val="24"/>
        </w:rPr>
        <w:t>, p.34</w:t>
      </w:r>
      <w:r w:rsidR="00AB2F6D">
        <w:rPr>
          <w:rFonts w:ascii="Times New Roman" w:hAnsi="Times New Roman" w:cs="Times New Roman"/>
          <w:sz w:val="24"/>
          <w:szCs w:val="24"/>
        </w:rPr>
        <w:t>).</w:t>
      </w:r>
      <w:r w:rsidR="003B55D9">
        <w:rPr>
          <w:rFonts w:ascii="Times New Roman" w:hAnsi="Times New Roman" w:cs="Times New Roman"/>
          <w:sz w:val="24"/>
          <w:szCs w:val="24"/>
        </w:rPr>
        <w:t xml:space="preserve">  </w:t>
      </w:r>
      <w:r w:rsidRPr="003B55D9">
        <w:rPr>
          <w:rFonts w:ascii="Times New Roman" w:hAnsi="Times New Roman" w:cs="Times New Roman"/>
          <w:sz w:val="24"/>
          <w:szCs w:val="24"/>
        </w:rPr>
        <w:t>The nu</w:t>
      </w:r>
      <w:r w:rsidR="003B55D9" w:rsidRPr="003B55D9">
        <w:rPr>
          <w:rFonts w:ascii="Times New Roman" w:hAnsi="Times New Roman" w:cs="Times New Roman"/>
          <w:sz w:val="24"/>
          <w:szCs w:val="24"/>
        </w:rPr>
        <w:t>rse has the opportunity to empower these patients by</w:t>
      </w:r>
      <w:r w:rsidRPr="003B55D9">
        <w:rPr>
          <w:rFonts w:ascii="Times New Roman" w:hAnsi="Times New Roman" w:cs="Times New Roman"/>
          <w:sz w:val="24"/>
          <w:szCs w:val="24"/>
        </w:rPr>
        <w:t xml:space="preserve"> allowing them to share their story </w:t>
      </w:r>
      <w:r w:rsidR="003B55D9" w:rsidRPr="003B55D9">
        <w:rPr>
          <w:rFonts w:ascii="Times New Roman" w:hAnsi="Times New Roman" w:cs="Times New Roman"/>
          <w:sz w:val="24"/>
          <w:szCs w:val="24"/>
        </w:rPr>
        <w:t xml:space="preserve">and define their </w:t>
      </w:r>
      <w:r w:rsidR="003B55D9" w:rsidRPr="003B55D9">
        <w:rPr>
          <w:rFonts w:ascii="Times New Roman" w:hAnsi="Times New Roman" w:cs="Times New Roman"/>
          <w:i/>
          <w:sz w:val="24"/>
          <w:szCs w:val="24"/>
        </w:rPr>
        <w:t>own</w:t>
      </w:r>
      <w:r w:rsidR="003B55D9" w:rsidRPr="003B55D9">
        <w:rPr>
          <w:rFonts w:ascii="Times New Roman" w:hAnsi="Times New Roman" w:cs="Times New Roman"/>
          <w:sz w:val="24"/>
          <w:szCs w:val="24"/>
        </w:rPr>
        <w:t xml:space="preserve"> goals </w:t>
      </w:r>
      <w:r w:rsidR="003B55D9">
        <w:rPr>
          <w:rFonts w:ascii="Times New Roman" w:hAnsi="Times New Roman" w:cs="Times New Roman"/>
          <w:sz w:val="24"/>
          <w:szCs w:val="24"/>
        </w:rPr>
        <w:t xml:space="preserve">taking into consideration their </w:t>
      </w:r>
      <w:r w:rsidR="003B55D9" w:rsidRPr="003B55D9">
        <w:rPr>
          <w:rFonts w:ascii="Times New Roman" w:hAnsi="Times New Roman" w:cs="Times New Roman"/>
          <w:sz w:val="24"/>
          <w:szCs w:val="24"/>
        </w:rPr>
        <w:t xml:space="preserve">complex social needs.  This holistic </w:t>
      </w:r>
      <w:r w:rsidR="003B55D9">
        <w:rPr>
          <w:rFonts w:ascii="Times New Roman" w:hAnsi="Times New Roman" w:cs="Times New Roman"/>
          <w:sz w:val="24"/>
          <w:szCs w:val="24"/>
        </w:rPr>
        <w:t xml:space="preserve">and empathetic approach to care </w:t>
      </w:r>
      <w:r w:rsidR="003B55D9" w:rsidRPr="003B55D9">
        <w:rPr>
          <w:rFonts w:ascii="Times New Roman" w:hAnsi="Times New Roman" w:cs="Times New Roman"/>
          <w:sz w:val="24"/>
          <w:szCs w:val="24"/>
        </w:rPr>
        <w:t xml:space="preserve">helps </w:t>
      </w:r>
      <w:r w:rsidR="003B55D9">
        <w:rPr>
          <w:rFonts w:ascii="Times New Roman" w:hAnsi="Times New Roman" w:cs="Times New Roman"/>
          <w:sz w:val="24"/>
          <w:szCs w:val="24"/>
        </w:rPr>
        <w:t xml:space="preserve">to truly </w:t>
      </w:r>
      <w:r w:rsidR="003B55D9" w:rsidRPr="003B55D9">
        <w:rPr>
          <w:rFonts w:ascii="Times New Roman" w:hAnsi="Times New Roman" w:cs="Times New Roman"/>
          <w:sz w:val="24"/>
          <w:szCs w:val="24"/>
        </w:rPr>
        <w:t>engage clients and increase self-efficacy</w:t>
      </w:r>
      <w:r w:rsidR="00B474EB">
        <w:rPr>
          <w:rFonts w:ascii="Times New Roman" w:hAnsi="Times New Roman" w:cs="Times New Roman"/>
          <w:sz w:val="24"/>
          <w:szCs w:val="24"/>
        </w:rPr>
        <w:t xml:space="preserve">.  When change occurs when the patient is ready rather than pressured, it is much more likely to become a part of life.    </w:t>
      </w:r>
      <w:r w:rsidR="003B55D9">
        <w:rPr>
          <w:rFonts w:ascii="Times New Roman" w:hAnsi="Times New Roman" w:cs="Times New Roman"/>
          <w:i/>
          <w:sz w:val="24"/>
          <w:szCs w:val="24"/>
        </w:rPr>
        <w:t xml:space="preserve">  </w:t>
      </w:r>
    </w:p>
    <w:p w:rsidR="00030A8F" w:rsidRDefault="008D05FA" w:rsidP="0061322D">
      <w:pPr>
        <w:spacing w:after="0" w:line="480" w:lineRule="auto"/>
        <w:rPr>
          <w:rFonts w:ascii="Times New Roman" w:hAnsi="Times New Roman" w:cs="Times New Roman"/>
          <w:sz w:val="24"/>
          <w:szCs w:val="24"/>
        </w:rPr>
      </w:pPr>
      <w:r>
        <w:rPr>
          <w:rFonts w:ascii="Times New Roman" w:hAnsi="Times New Roman" w:cs="Times New Roman"/>
          <w:sz w:val="24"/>
          <w:szCs w:val="24"/>
        </w:rPr>
        <w:tab/>
        <w:t>On a community level nurses should support the advanced practice role to practice at the full capacity their education allows and help reduce the strain on the insufficient amount of primary care providers.  Nurses should increase public awareness to the alarming number of people suffering from homelessness in our communities and educate them on how they can become involved in meeting the basic needs of this population.  In addition to volunteering or donating resources, nurses should be active members in legislation</w:t>
      </w:r>
      <w:r w:rsidR="00F174C4">
        <w:rPr>
          <w:rFonts w:ascii="Times New Roman" w:hAnsi="Times New Roman" w:cs="Times New Roman"/>
          <w:sz w:val="24"/>
          <w:szCs w:val="24"/>
        </w:rPr>
        <w:t xml:space="preserve"> (Nelson, 2012)</w:t>
      </w:r>
      <w:r>
        <w:rPr>
          <w:rFonts w:ascii="Times New Roman" w:hAnsi="Times New Roman" w:cs="Times New Roman"/>
          <w:sz w:val="24"/>
          <w:szCs w:val="24"/>
        </w:rPr>
        <w:t xml:space="preserve">.  Nurses are considered experts in healthcare in the political arena and should make their voices heard in regards to health care concerns.  If there are no </w:t>
      </w:r>
      <w:r w:rsidR="00F174C4">
        <w:rPr>
          <w:rFonts w:ascii="Times New Roman" w:hAnsi="Times New Roman" w:cs="Times New Roman"/>
          <w:sz w:val="24"/>
          <w:szCs w:val="24"/>
        </w:rPr>
        <w:t xml:space="preserve">healthcare </w:t>
      </w:r>
      <w:r>
        <w:rPr>
          <w:rFonts w:ascii="Times New Roman" w:hAnsi="Times New Roman" w:cs="Times New Roman"/>
          <w:sz w:val="24"/>
          <w:szCs w:val="24"/>
        </w:rPr>
        <w:t xml:space="preserve">providers </w:t>
      </w:r>
      <w:r w:rsidR="00F174C4">
        <w:rPr>
          <w:rFonts w:ascii="Times New Roman" w:hAnsi="Times New Roman" w:cs="Times New Roman"/>
          <w:sz w:val="24"/>
          <w:szCs w:val="24"/>
        </w:rPr>
        <w:t xml:space="preserve">being represented and </w:t>
      </w:r>
      <w:r>
        <w:rPr>
          <w:rFonts w:ascii="Times New Roman" w:hAnsi="Times New Roman" w:cs="Times New Roman"/>
          <w:sz w:val="24"/>
          <w:szCs w:val="24"/>
        </w:rPr>
        <w:t>involved in the decision making process, how can one expect to see the changes that are truly needed?</w:t>
      </w:r>
    </w:p>
    <w:p w:rsidR="0061322D" w:rsidRPr="0061322D" w:rsidRDefault="0061322D" w:rsidP="00EE47FA">
      <w:pPr>
        <w:spacing w:after="0" w:line="480" w:lineRule="auto"/>
        <w:jc w:val="center"/>
        <w:rPr>
          <w:rFonts w:ascii="Times New Roman" w:hAnsi="Times New Roman" w:cs="Times New Roman"/>
          <w:b/>
          <w:sz w:val="24"/>
          <w:szCs w:val="24"/>
        </w:rPr>
      </w:pPr>
      <w:r w:rsidRPr="0061322D">
        <w:rPr>
          <w:rFonts w:ascii="Times New Roman" w:hAnsi="Times New Roman" w:cs="Times New Roman"/>
          <w:b/>
          <w:sz w:val="24"/>
          <w:szCs w:val="24"/>
        </w:rPr>
        <w:t>Theoretical Base</w:t>
      </w:r>
    </w:p>
    <w:p w:rsidR="00C8719D" w:rsidRDefault="00C8719D" w:rsidP="00C8719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w:t>
      </w:r>
      <w:r w:rsidRPr="00C8719D">
        <w:rPr>
          <w:rFonts w:ascii="Times New Roman" w:hAnsi="Times New Roman" w:cs="Times New Roman"/>
          <w:sz w:val="24"/>
          <w:szCs w:val="24"/>
        </w:rPr>
        <w:t xml:space="preserve"> ADKAR model </w:t>
      </w:r>
      <w:r>
        <w:rPr>
          <w:rFonts w:ascii="Times New Roman" w:hAnsi="Times New Roman" w:cs="Times New Roman"/>
          <w:sz w:val="24"/>
          <w:szCs w:val="24"/>
        </w:rPr>
        <w:t xml:space="preserve">is a business theory used </w:t>
      </w:r>
      <w:r w:rsidRPr="00C8719D">
        <w:rPr>
          <w:rFonts w:ascii="Times New Roman" w:hAnsi="Times New Roman" w:cs="Times New Roman"/>
          <w:sz w:val="24"/>
          <w:szCs w:val="24"/>
        </w:rPr>
        <w:t xml:space="preserve">as a tool to help organizations guide employees through the change process. ADKAR is an acronym for the five elements necessary </w:t>
      </w:r>
      <w:r w:rsidRPr="00C8719D">
        <w:rPr>
          <w:rFonts w:ascii="Times New Roman" w:hAnsi="Times New Roman" w:cs="Times New Roman"/>
          <w:sz w:val="24"/>
          <w:szCs w:val="24"/>
        </w:rPr>
        <w:lastRenderedPageBreak/>
        <w:t xml:space="preserve">for change: awareness, desire, knowledge, ability, and reinforcement (Change Management Tutorial Series, </w:t>
      </w:r>
      <w:proofErr w:type="spellStart"/>
      <w:r w:rsidRPr="00C8719D">
        <w:rPr>
          <w:rFonts w:ascii="Times New Roman" w:hAnsi="Times New Roman" w:cs="Times New Roman"/>
          <w:sz w:val="24"/>
          <w:szCs w:val="24"/>
        </w:rPr>
        <w:t>n.d.</w:t>
      </w:r>
      <w:proofErr w:type="spellEnd"/>
      <w:r w:rsidRPr="00C8719D">
        <w:rPr>
          <w:rFonts w:ascii="Times New Roman" w:hAnsi="Times New Roman" w:cs="Times New Roman"/>
          <w:sz w:val="24"/>
          <w:szCs w:val="24"/>
        </w:rPr>
        <w:t xml:space="preserve">). </w:t>
      </w:r>
      <w:r>
        <w:rPr>
          <w:rFonts w:ascii="Times New Roman" w:hAnsi="Times New Roman" w:cs="Times New Roman"/>
          <w:sz w:val="24"/>
          <w:szCs w:val="24"/>
        </w:rPr>
        <w:t xml:space="preserve"> This </w:t>
      </w:r>
      <w:r w:rsidRPr="00C8719D">
        <w:rPr>
          <w:rFonts w:ascii="Times New Roman" w:hAnsi="Times New Roman" w:cs="Times New Roman"/>
          <w:sz w:val="24"/>
          <w:szCs w:val="24"/>
        </w:rPr>
        <w:t xml:space="preserve">model can easily be used in </w:t>
      </w:r>
      <w:r w:rsidRPr="00C8719D">
        <w:rPr>
          <w:rFonts w:ascii="Times New Roman" w:hAnsi="Times New Roman" w:cs="Times New Roman"/>
          <w:i/>
          <w:iCs/>
          <w:sz w:val="24"/>
          <w:szCs w:val="24"/>
        </w:rPr>
        <w:t>any</w:t>
      </w:r>
      <w:r w:rsidRPr="00C8719D">
        <w:rPr>
          <w:rFonts w:ascii="Times New Roman" w:hAnsi="Times New Roman" w:cs="Times New Roman"/>
          <w:sz w:val="24"/>
          <w:szCs w:val="24"/>
        </w:rPr>
        <w:t xml:space="preserve"> setting where change </w:t>
      </w:r>
      <w:r>
        <w:rPr>
          <w:rFonts w:ascii="Times New Roman" w:hAnsi="Times New Roman" w:cs="Times New Roman"/>
          <w:sz w:val="24"/>
          <w:szCs w:val="24"/>
        </w:rPr>
        <w:t xml:space="preserve">needs to </w:t>
      </w:r>
      <w:r w:rsidRPr="00C8719D">
        <w:rPr>
          <w:rFonts w:ascii="Times New Roman" w:hAnsi="Times New Roman" w:cs="Times New Roman"/>
          <w:sz w:val="24"/>
          <w:szCs w:val="24"/>
        </w:rPr>
        <w:t xml:space="preserve">occur. </w:t>
      </w:r>
      <w:r>
        <w:rPr>
          <w:rFonts w:ascii="Times New Roman" w:hAnsi="Times New Roman" w:cs="Times New Roman"/>
          <w:sz w:val="24"/>
          <w:szCs w:val="24"/>
        </w:rPr>
        <w:t xml:space="preserve"> </w:t>
      </w:r>
      <w:r w:rsidR="00D554C4">
        <w:rPr>
          <w:rFonts w:ascii="Times New Roman" w:hAnsi="Times New Roman" w:cs="Times New Roman"/>
          <w:sz w:val="24"/>
          <w:szCs w:val="24"/>
        </w:rPr>
        <w:t>While discussing the nurse’s role in a</w:t>
      </w:r>
      <w:r>
        <w:rPr>
          <w:rFonts w:ascii="Times New Roman" w:hAnsi="Times New Roman" w:cs="Times New Roman"/>
          <w:sz w:val="24"/>
          <w:szCs w:val="24"/>
        </w:rPr>
        <w:t>ttempting to increase access and use of primary and preventive care, this model fits perfectly.  It “</w:t>
      </w:r>
      <w:r w:rsidRPr="00C8719D">
        <w:rPr>
          <w:rFonts w:ascii="Times New Roman" w:hAnsi="Times New Roman" w:cs="Times New Roman"/>
          <w:sz w:val="24"/>
          <w:szCs w:val="24"/>
        </w:rPr>
        <w:t xml:space="preserve">has the ability to identify why changes are not working and help you take the necessary steps to make the change successful. You will be able to break down the change into parts, understand where the change is failing and address that impact point” (Change Management Tutorial Series, </w:t>
      </w:r>
      <w:proofErr w:type="spellStart"/>
      <w:r w:rsidRPr="00C8719D">
        <w:rPr>
          <w:rFonts w:ascii="Times New Roman" w:hAnsi="Times New Roman" w:cs="Times New Roman"/>
          <w:sz w:val="24"/>
          <w:szCs w:val="24"/>
        </w:rPr>
        <w:t>n.d.</w:t>
      </w:r>
      <w:proofErr w:type="spellEnd"/>
      <w:r w:rsidRPr="00C8719D">
        <w:rPr>
          <w:rFonts w:ascii="Times New Roman" w:hAnsi="Times New Roman" w:cs="Times New Roman"/>
          <w:sz w:val="24"/>
          <w:szCs w:val="24"/>
        </w:rPr>
        <w:t xml:space="preserve">, </w:t>
      </w:r>
      <w:proofErr w:type="spellStart"/>
      <w:r w:rsidRPr="00C8719D">
        <w:rPr>
          <w:rFonts w:ascii="Times New Roman" w:hAnsi="Times New Roman" w:cs="Times New Roman"/>
          <w:sz w:val="24"/>
          <w:szCs w:val="24"/>
        </w:rPr>
        <w:t>para</w:t>
      </w:r>
      <w:proofErr w:type="spellEnd"/>
      <w:r w:rsidRPr="00C8719D">
        <w:rPr>
          <w:rFonts w:ascii="Times New Roman" w:hAnsi="Times New Roman" w:cs="Times New Roman"/>
          <w:sz w:val="24"/>
          <w:szCs w:val="24"/>
        </w:rPr>
        <w:t xml:space="preserve"> 1). </w:t>
      </w:r>
      <w:r>
        <w:rPr>
          <w:rFonts w:ascii="Times New Roman" w:hAnsi="Times New Roman" w:cs="Times New Roman"/>
          <w:sz w:val="24"/>
          <w:szCs w:val="24"/>
        </w:rPr>
        <w:t xml:space="preserve"> </w:t>
      </w:r>
      <w:r w:rsidRPr="00C8719D">
        <w:rPr>
          <w:rFonts w:ascii="Times New Roman" w:hAnsi="Times New Roman" w:cs="Times New Roman"/>
          <w:sz w:val="24"/>
          <w:szCs w:val="24"/>
        </w:rPr>
        <w:t>For example, p</w:t>
      </w:r>
      <w:r>
        <w:rPr>
          <w:rFonts w:ascii="Times New Roman" w:hAnsi="Times New Roman" w:cs="Times New Roman"/>
          <w:sz w:val="24"/>
          <w:szCs w:val="24"/>
        </w:rPr>
        <w:t>atients</w:t>
      </w:r>
      <w:r w:rsidRPr="00C8719D">
        <w:rPr>
          <w:rFonts w:ascii="Times New Roman" w:hAnsi="Times New Roman" w:cs="Times New Roman"/>
          <w:sz w:val="24"/>
          <w:szCs w:val="24"/>
        </w:rPr>
        <w:t xml:space="preserve"> who lack the </w:t>
      </w:r>
      <w:r w:rsidRPr="00C8719D">
        <w:rPr>
          <w:rFonts w:ascii="Times New Roman" w:hAnsi="Times New Roman" w:cs="Times New Roman"/>
          <w:i/>
          <w:sz w:val="24"/>
          <w:szCs w:val="24"/>
        </w:rPr>
        <w:t>desire</w:t>
      </w:r>
      <w:r w:rsidRPr="00C8719D">
        <w:rPr>
          <w:rFonts w:ascii="Times New Roman" w:hAnsi="Times New Roman" w:cs="Times New Roman"/>
          <w:sz w:val="24"/>
          <w:szCs w:val="24"/>
        </w:rPr>
        <w:t xml:space="preserve"> to make the change need the positives and negatives consequences laid out clearly before them, they will not benefit from hearing over and over again why the change is needed. </w:t>
      </w:r>
      <w:r>
        <w:rPr>
          <w:rFonts w:ascii="Times New Roman" w:hAnsi="Times New Roman" w:cs="Times New Roman"/>
          <w:sz w:val="24"/>
          <w:szCs w:val="24"/>
        </w:rPr>
        <w:t xml:space="preserve"> </w:t>
      </w:r>
      <w:r w:rsidRPr="00C8719D">
        <w:rPr>
          <w:rFonts w:ascii="Times New Roman" w:hAnsi="Times New Roman" w:cs="Times New Roman"/>
          <w:sz w:val="24"/>
          <w:szCs w:val="24"/>
        </w:rPr>
        <w:t xml:space="preserve">For those who lack knowledge about how to </w:t>
      </w:r>
      <w:r w:rsidRPr="00C8719D">
        <w:rPr>
          <w:rFonts w:ascii="Times New Roman" w:hAnsi="Times New Roman" w:cs="Times New Roman"/>
          <w:i/>
          <w:sz w:val="24"/>
          <w:szCs w:val="24"/>
        </w:rPr>
        <w:t>implement</w:t>
      </w:r>
      <w:r w:rsidRPr="00C8719D">
        <w:rPr>
          <w:rFonts w:ascii="Times New Roman" w:hAnsi="Times New Roman" w:cs="Times New Roman"/>
          <w:sz w:val="24"/>
          <w:szCs w:val="24"/>
        </w:rPr>
        <w:t xml:space="preserve"> the change need</w:t>
      </w:r>
      <w:r>
        <w:rPr>
          <w:rFonts w:ascii="Times New Roman" w:hAnsi="Times New Roman" w:cs="Times New Roman"/>
          <w:sz w:val="24"/>
          <w:szCs w:val="24"/>
        </w:rPr>
        <w:t xml:space="preserve"> further education</w:t>
      </w:r>
      <w:r w:rsidRPr="00C8719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8719D">
        <w:rPr>
          <w:rFonts w:ascii="Times New Roman" w:hAnsi="Times New Roman" w:cs="Times New Roman"/>
          <w:sz w:val="24"/>
          <w:szCs w:val="24"/>
        </w:rPr>
        <w:t xml:space="preserve">Those lacking </w:t>
      </w:r>
      <w:r w:rsidRPr="00C8719D">
        <w:rPr>
          <w:rFonts w:ascii="Times New Roman" w:hAnsi="Times New Roman" w:cs="Times New Roman"/>
          <w:i/>
          <w:sz w:val="24"/>
          <w:szCs w:val="24"/>
        </w:rPr>
        <w:t>ability</w:t>
      </w:r>
      <w:r w:rsidRPr="00C8719D">
        <w:rPr>
          <w:rFonts w:ascii="Times New Roman" w:hAnsi="Times New Roman" w:cs="Times New Roman"/>
          <w:sz w:val="24"/>
          <w:szCs w:val="24"/>
        </w:rPr>
        <w:t xml:space="preserve"> need </w:t>
      </w:r>
      <w:r>
        <w:rPr>
          <w:rFonts w:ascii="Times New Roman" w:hAnsi="Times New Roman" w:cs="Times New Roman"/>
          <w:sz w:val="24"/>
          <w:szCs w:val="24"/>
        </w:rPr>
        <w:t>guidance</w:t>
      </w:r>
      <w:r w:rsidRPr="00C8719D">
        <w:rPr>
          <w:rFonts w:ascii="Times New Roman" w:hAnsi="Times New Roman" w:cs="Times New Roman"/>
          <w:sz w:val="24"/>
          <w:szCs w:val="24"/>
        </w:rPr>
        <w:t>, mentoring, encouragement</w:t>
      </w:r>
      <w:r>
        <w:rPr>
          <w:rFonts w:ascii="Times New Roman" w:hAnsi="Times New Roman" w:cs="Times New Roman"/>
          <w:sz w:val="24"/>
          <w:szCs w:val="24"/>
        </w:rPr>
        <w:t>,</w:t>
      </w:r>
      <w:r w:rsidRPr="00C8719D">
        <w:rPr>
          <w:rFonts w:ascii="Times New Roman" w:hAnsi="Times New Roman" w:cs="Times New Roman"/>
          <w:sz w:val="24"/>
          <w:szCs w:val="24"/>
        </w:rPr>
        <w:t xml:space="preserve"> and support. </w:t>
      </w:r>
      <w:r>
        <w:rPr>
          <w:rFonts w:ascii="Times New Roman" w:hAnsi="Times New Roman" w:cs="Times New Roman"/>
          <w:sz w:val="24"/>
          <w:szCs w:val="24"/>
        </w:rPr>
        <w:t xml:space="preserve"> </w:t>
      </w:r>
      <w:r w:rsidRPr="00C8719D">
        <w:rPr>
          <w:rFonts w:ascii="Times New Roman" w:hAnsi="Times New Roman" w:cs="Times New Roman"/>
          <w:sz w:val="24"/>
          <w:szCs w:val="24"/>
        </w:rPr>
        <w:t xml:space="preserve">Finally, reinforcement </w:t>
      </w:r>
      <w:r w:rsidR="00D554C4">
        <w:rPr>
          <w:rFonts w:ascii="Times New Roman" w:hAnsi="Times New Roman" w:cs="Times New Roman"/>
          <w:sz w:val="24"/>
          <w:szCs w:val="24"/>
        </w:rPr>
        <w:t xml:space="preserve">strategies </w:t>
      </w:r>
      <w:r>
        <w:rPr>
          <w:rFonts w:ascii="Times New Roman" w:hAnsi="Times New Roman" w:cs="Times New Roman"/>
          <w:sz w:val="24"/>
          <w:szCs w:val="24"/>
        </w:rPr>
        <w:t xml:space="preserve">can encourage compliance </w:t>
      </w:r>
      <w:r w:rsidRPr="00C8719D">
        <w:rPr>
          <w:rFonts w:ascii="Times New Roman" w:hAnsi="Times New Roman" w:cs="Times New Roman"/>
          <w:sz w:val="24"/>
          <w:szCs w:val="24"/>
        </w:rPr>
        <w:t xml:space="preserve">through incentives and </w:t>
      </w:r>
      <w:r>
        <w:rPr>
          <w:rFonts w:ascii="Times New Roman" w:hAnsi="Times New Roman" w:cs="Times New Roman"/>
          <w:sz w:val="24"/>
          <w:szCs w:val="24"/>
        </w:rPr>
        <w:t xml:space="preserve">identified </w:t>
      </w:r>
      <w:r w:rsidRPr="00C8719D">
        <w:rPr>
          <w:rFonts w:ascii="Times New Roman" w:hAnsi="Times New Roman" w:cs="Times New Roman"/>
          <w:sz w:val="24"/>
          <w:szCs w:val="24"/>
        </w:rPr>
        <w:t>consequences</w:t>
      </w:r>
      <w:r>
        <w:rPr>
          <w:rFonts w:ascii="Times New Roman" w:hAnsi="Times New Roman" w:cs="Times New Roman"/>
          <w:sz w:val="24"/>
          <w:szCs w:val="24"/>
        </w:rPr>
        <w:t xml:space="preserve"> </w:t>
      </w:r>
      <w:r w:rsidRPr="00C8719D">
        <w:rPr>
          <w:rFonts w:ascii="Times New Roman" w:hAnsi="Times New Roman" w:cs="Times New Roman"/>
          <w:sz w:val="24"/>
          <w:szCs w:val="24"/>
        </w:rPr>
        <w:t xml:space="preserve">(Change Management Tutorial Series, </w:t>
      </w:r>
      <w:proofErr w:type="spellStart"/>
      <w:r w:rsidRPr="00C8719D">
        <w:rPr>
          <w:rFonts w:ascii="Times New Roman" w:hAnsi="Times New Roman" w:cs="Times New Roman"/>
          <w:sz w:val="24"/>
          <w:szCs w:val="24"/>
        </w:rPr>
        <w:t>n.d.</w:t>
      </w:r>
      <w:proofErr w:type="spellEnd"/>
      <w:r w:rsidRPr="00C8719D">
        <w:rPr>
          <w:rFonts w:ascii="Times New Roman" w:hAnsi="Times New Roman" w:cs="Times New Roman"/>
          <w:sz w:val="24"/>
          <w:szCs w:val="24"/>
        </w:rPr>
        <w:t>).</w:t>
      </w:r>
    </w:p>
    <w:p w:rsidR="00D554C4" w:rsidRDefault="00D554C4" w:rsidP="00C8719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behavioral model explains the change theory from the patient’s perspective.  In order for a patient to seek out or obtain healthcare they need view it as important to them personally.  In order for a behavior or change to occur three things should be present: predisposing factors (motivation), enabling factors (ability), and need factors (trigger) (O’Toole, 2011).  Predisposing factors include patient demographics, state of housing, and social status</w:t>
      </w:r>
      <w:r w:rsidR="00030A8F">
        <w:rPr>
          <w:rFonts w:ascii="Times New Roman" w:hAnsi="Times New Roman" w:cs="Times New Roman"/>
          <w:sz w:val="24"/>
          <w:szCs w:val="24"/>
        </w:rPr>
        <w:t xml:space="preserve"> and attribute to the perception of care provided</w:t>
      </w:r>
      <w:r>
        <w:rPr>
          <w:rFonts w:ascii="Times New Roman" w:hAnsi="Times New Roman" w:cs="Times New Roman"/>
          <w:sz w:val="24"/>
          <w:szCs w:val="24"/>
        </w:rPr>
        <w:t>.  The enabling factors include</w:t>
      </w:r>
      <w:r w:rsidR="00030A8F">
        <w:rPr>
          <w:rFonts w:ascii="Times New Roman" w:hAnsi="Times New Roman" w:cs="Times New Roman"/>
          <w:sz w:val="24"/>
          <w:szCs w:val="24"/>
        </w:rPr>
        <w:t xml:space="preserve"> the social, community, and personal support, resources, and assistance.  Competing needs, or barriers to care, such as lack of transportation, income, or insurance should be acknowledged.  The need factors include the perceived or diagnosed illness that finally induces the potential for change (O’Toole, 2011).</w:t>
      </w:r>
    </w:p>
    <w:p w:rsidR="00030A8F" w:rsidRPr="0061322D" w:rsidRDefault="00030A8F" w:rsidP="00C8719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Orem’s Self-Care Deficit theory combines three theories, the theory of self-care, the theory of self-care deficit, and </w:t>
      </w:r>
      <w:r w:rsidR="00E73B0F">
        <w:rPr>
          <w:rFonts w:ascii="Times New Roman" w:hAnsi="Times New Roman" w:cs="Times New Roman"/>
          <w:sz w:val="24"/>
          <w:szCs w:val="24"/>
        </w:rPr>
        <w:t xml:space="preserve">theory of </w:t>
      </w:r>
      <w:r>
        <w:rPr>
          <w:rFonts w:ascii="Times New Roman" w:hAnsi="Times New Roman" w:cs="Times New Roman"/>
          <w:sz w:val="24"/>
          <w:szCs w:val="24"/>
        </w:rPr>
        <w:t>nursing systems</w:t>
      </w:r>
      <w:r w:rsidR="00E3014B">
        <w:rPr>
          <w:rFonts w:ascii="Times New Roman" w:hAnsi="Times New Roman" w:cs="Times New Roman"/>
          <w:sz w:val="24"/>
          <w:szCs w:val="24"/>
        </w:rPr>
        <w:t>.  Self-care is defined as, “</w:t>
      </w:r>
      <w:r w:rsidR="00E3014B" w:rsidRPr="00E3014B">
        <w:rPr>
          <w:rFonts w:ascii="Times New Roman" w:hAnsi="Times New Roman" w:cs="Times New Roman"/>
          <w:sz w:val="24"/>
          <w:szCs w:val="24"/>
        </w:rPr>
        <w:t>the activities carried out by the individual to maintain their own health</w:t>
      </w:r>
      <w:r w:rsidR="00E3014B">
        <w:rPr>
          <w:rFonts w:ascii="Times New Roman" w:hAnsi="Times New Roman" w:cs="Times New Roman"/>
          <w:sz w:val="24"/>
          <w:szCs w:val="24"/>
        </w:rPr>
        <w:t xml:space="preserve">” (Nursing Theories, 2011, </w:t>
      </w:r>
      <w:proofErr w:type="spellStart"/>
      <w:r w:rsidR="00E3014B">
        <w:rPr>
          <w:rFonts w:ascii="Times New Roman" w:hAnsi="Times New Roman" w:cs="Times New Roman"/>
          <w:sz w:val="24"/>
          <w:szCs w:val="24"/>
        </w:rPr>
        <w:t>para</w:t>
      </w:r>
      <w:proofErr w:type="spellEnd"/>
      <w:r w:rsidR="00E3014B">
        <w:rPr>
          <w:rFonts w:ascii="Times New Roman" w:hAnsi="Times New Roman" w:cs="Times New Roman"/>
          <w:sz w:val="24"/>
          <w:szCs w:val="24"/>
        </w:rPr>
        <w:t>. 3)</w:t>
      </w:r>
      <w:r>
        <w:rPr>
          <w:rFonts w:ascii="Times New Roman" w:hAnsi="Times New Roman" w:cs="Times New Roman"/>
          <w:sz w:val="24"/>
          <w:szCs w:val="24"/>
        </w:rPr>
        <w:t>.</w:t>
      </w:r>
      <w:r w:rsidR="00E3014B">
        <w:rPr>
          <w:rFonts w:ascii="Times New Roman" w:hAnsi="Times New Roman" w:cs="Times New Roman"/>
          <w:sz w:val="24"/>
          <w:szCs w:val="24"/>
        </w:rPr>
        <w:t xml:space="preserve">  There are three basic requisites universal (air, shelter, food, and social interaction), development (maintenance of environment and management of threats to that environment), and health deviation (adherence, awareness, or adjustment).</w:t>
      </w:r>
      <w:r>
        <w:rPr>
          <w:rFonts w:ascii="Times New Roman" w:hAnsi="Times New Roman" w:cs="Times New Roman"/>
          <w:sz w:val="24"/>
          <w:szCs w:val="24"/>
        </w:rPr>
        <w:t xml:space="preserve">  </w:t>
      </w:r>
      <w:r w:rsidR="00E3014B">
        <w:rPr>
          <w:rFonts w:ascii="Times New Roman" w:hAnsi="Times New Roman" w:cs="Times New Roman"/>
          <w:sz w:val="24"/>
          <w:szCs w:val="24"/>
        </w:rPr>
        <w:t>Whenever there is inadequacy in one of these requisites there is a deficit in self-care.  The nurse bases the level of care in relationship to the degree of deficit identified-total, partial, or supportive</w:t>
      </w:r>
      <w:r w:rsidR="00E73B0F">
        <w:rPr>
          <w:rFonts w:ascii="Times New Roman" w:hAnsi="Times New Roman" w:cs="Times New Roman"/>
          <w:sz w:val="24"/>
          <w:szCs w:val="24"/>
        </w:rPr>
        <w:t>.  By helping the patient to meet more of the requisites through mutual planning, individualized care, and interdisciplinary collaboration, fewer deficits are identified, and self-efficacy is increased (Nursing Theories, 2011).  This is especially important to the homeless population because when basic needs (universal requisites) are met, maintenance and management of health become more of a priority, and patients are more likely to pursue primary and preventive care.</w:t>
      </w:r>
    </w:p>
    <w:p w:rsidR="0061322D" w:rsidRPr="0061322D" w:rsidRDefault="001E4C9F" w:rsidP="0061322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Assessment of</w:t>
      </w:r>
      <w:r w:rsidR="0061322D" w:rsidRPr="0061322D">
        <w:rPr>
          <w:rFonts w:ascii="Times New Roman" w:hAnsi="Times New Roman" w:cs="Times New Roman"/>
          <w:b/>
          <w:sz w:val="24"/>
          <w:szCs w:val="24"/>
        </w:rPr>
        <w:t xml:space="preserve"> Healthcare Environment</w:t>
      </w:r>
    </w:p>
    <w:p w:rsidR="00B47996" w:rsidRDefault="00B47996" w:rsidP="001E4C9F">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F3E60">
        <w:rPr>
          <w:rFonts w:ascii="Times New Roman" w:hAnsi="Times New Roman" w:cs="Times New Roman"/>
          <w:sz w:val="24"/>
          <w:szCs w:val="24"/>
        </w:rPr>
        <w:t xml:space="preserve">By 2016 it is estimated that </w:t>
      </w:r>
      <w:r w:rsidR="000F3E60" w:rsidRPr="000F3E60">
        <w:rPr>
          <w:rFonts w:ascii="Times New Roman" w:hAnsi="Times New Roman" w:cs="Times New Roman"/>
          <w:sz w:val="24"/>
          <w:szCs w:val="24"/>
        </w:rPr>
        <w:t>20 to 23 million people will be</w:t>
      </w:r>
      <w:r w:rsidR="000F3E60">
        <w:rPr>
          <w:rFonts w:ascii="Times New Roman" w:hAnsi="Times New Roman" w:cs="Times New Roman"/>
          <w:sz w:val="24"/>
          <w:szCs w:val="24"/>
        </w:rPr>
        <w:t xml:space="preserve"> newly</w:t>
      </w:r>
      <w:r w:rsidR="000F3E60" w:rsidRPr="000F3E60">
        <w:rPr>
          <w:rFonts w:ascii="Times New Roman" w:hAnsi="Times New Roman" w:cs="Times New Roman"/>
          <w:sz w:val="24"/>
          <w:szCs w:val="24"/>
        </w:rPr>
        <w:t xml:space="preserve"> </w:t>
      </w:r>
      <w:r w:rsidR="000F3E60">
        <w:rPr>
          <w:rFonts w:ascii="Times New Roman" w:hAnsi="Times New Roman" w:cs="Times New Roman"/>
          <w:sz w:val="24"/>
          <w:szCs w:val="24"/>
        </w:rPr>
        <w:t xml:space="preserve">insured </w:t>
      </w:r>
      <w:r w:rsidR="000F3E60" w:rsidRPr="000F3E60">
        <w:rPr>
          <w:rFonts w:ascii="Times New Roman" w:hAnsi="Times New Roman" w:cs="Times New Roman"/>
          <w:sz w:val="24"/>
          <w:szCs w:val="24"/>
        </w:rPr>
        <w:t xml:space="preserve">and </w:t>
      </w:r>
      <w:r w:rsidR="000F3E60">
        <w:rPr>
          <w:rFonts w:ascii="Times New Roman" w:hAnsi="Times New Roman" w:cs="Times New Roman"/>
          <w:sz w:val="24"/>
          <w:szCs w:val="24"/>
        </w:rPr>
        <w:t xml:space="preserve">an additional </w:t>
      </w:r>
      <w:r w:rsidR="000F3E60" w:rsidRPr="000F3E60">
        <w:rPr>
          <w:rFonts w:ascii="Times New Roman" w:hAnsi="Times New Roman" w:cs="Times New Roman"/>
          <w:sz w:val="24"/>
          <w:szCs w:val="24"/>
        </w:rPr>
        <w:t>16-17 million</w:t>
      </w:r>
      <w:r w:rsidR="000F3E60">
        <w:rPr>
          <w:rFonts w:ascii="Times New Roman" w:hAnsi="Times New Roman" w:cs="Times New Roman"/>
          <w:sz w:val="24"/>
          <w:szCs w:val="24"/>
        </w:rPr>
        <w:t xml:space="preserve"> will qualify for </w:t>
      </w:r>
      <w:r w:rsidR="000F3E60" w:rsidRPr="000F3E60">
        <w:rPr>
          <w:rFonts w:ascii="Times New Roman" w:hAnsi="Times New Roman" w:cs="Times New Roman"/>
          <w:sz w:val="24"/>
          <w:szCs w:val="24"/>
        </w:rPr>
        <w:t xml:space="preserve">Medicaid </w:t>
      </w:r>
      <w:r w:rsidR="000F3E60">
        <w:rPr>
          <w:rFonts w:ascii="Times New Roman" w:hAnsi="Times New Roman" w:cs="Times New Roman"/>
          <w:sz w:val="24"/>
          <w:szCs w:val="24"/>
        </w:rPr>
        <w:t>or</w:t>
      </w:r>
      <w:r w:rsidR="000F3E60" w:rsidRPr="000F3E60">
        <w:rPr>
          <w:rFonts w:ascii="Times New Roman" w:hAnsi="Times New Roman" w:cs="Times New Roman"/>
          <w:sz w:val="24"/>
          <w:szCs w:val="24"/>
        </w:rPr>
        <w:t xml:space="preserve"> the Children’s Health Insurance Program</w:t>
      </w:r>
      <w:r w:rsidR="000F3E60">
        <w:rPr>
          <w:rFonts w:ascii="Times New Roman" w:hAnsi="Times New Roman" w:cs="Times New Roman"/>
          <w:sz w:val="24"/>
          <w:szCs w:val="24"/>
        </w:rPr>
        <w:t xml:space="preserve"> (Nelson, 2012).  </w:t>
      </w:r>
      <w:r w:rsidR="000F3E60" w:rsidRPr="000F3E60">
        <w:rPr>
          <w:rFonts w:ascii="Times New Roman" w:hAnsi="Times New Roman" w:cs="Times New Roman"/>
          <w:sz w:val="24"/>
          <w:szCs w:val="24"/>
        </w:rPr>
        <w:t>Although</w:t>
      </w:r>
      <w:r w:rsidR="000F3E60">
        <w:rPr>
          <w:rFonts w:ascii="Times New Roman" w:hAnsi="Times New Roman" w:cs="Times New Roman"/>
          <w:sz w:val="24"/>
          <w:szCs w:val="24"/>
        </w:rPr>
        <w:t xml:space="preserve"> t</w:t>
      </w:r>
      <w:r w:rsidR="000F3E60" w:rsidRPr="000F3E60">
        <w:rPr>
          <w:rFonts w:ascii="Times New Roman" w:hAnsi="Times New Roman" w:cs="Times New Roman"/>
          <w:sz w:val="24"/>
          <w:szCs w:val="24"/>
        </w:rPr>
        <w:t xml:space="preserve">he </w:t>
      </w:r>
      <w:r w:rsidR="000F3E60">
        <w:rPr>
          <w:rFonts w:ascii="Times New Roman" w:hAnsi="Times New Roman" w:cs="Times New Roman"/>
          <w:sz w:val="24"/>
          <w:szCs w:val="24"/>
        </w:rPr>
        <w:t xml:space="preserve">healthcare </w:t>
      </w:r>
      <w:r w:rsidR="000F3E60" w:rsidRPr="000F3E60">
        <w:rPr>
          <w:rFonts w:ascii="Times New Roman" w:hAnsi="Times New Roman" w:cs="Times New Roman"/>
          <w:sz w:val="24"/>
          <w:szCs w:val="24"/>
        </w:rPr>
        <w:t xml:space="preserve">reform will </w:t>
      </w:r>
      <w:r w:rsidR="00FA00F2">
        <w:rPr>
          <w:rFonts w:ascii="Times New Roman" w:hAnsi="Times New Roman" w:cs="Times New Roman"/>
          <w:sz w:val="24"/>
          <w:szCs w:val="24"/>
        </w:rPr>
        <w:t>undoubtedly</w:t>
      </w:r>
      <w:r w:rsidR="000F3E60" w:rsidRPr="000F3E60">
        <w:rPr>
          <w:rFonts w:ascii="Times New Roman" w:hAnsi="Times New Roman" w:cs="Times New Roman"/>
          <w:sz w:val="24"/>
          <w:szCs w:val="24"/>
        </w:rPr>
        <w:t xml:space="preserve"> play a </w:t>
      </w:r>
      <w:r w:rsidR="000F3E60">
        <w:rPr>
          <w:rFonts w:ascii="Times New Roman" w:hAnsi="Times New Roman" w:cs="Times New Roman"/>
          <w:sz w:val="24"/>
          <w:szCs w:val="24"/>
        </w:rPr>
        <w:t xml:space="preserve">significant </w:t>
      </w:r>
      <w:r w:rsidR="000F3E60" w:rsidRPr="000F3E60">
        <w:rPr>
          <w:rFonts w:ascii="Times New Roman" w:hAnsi="Times New Roman" w:cs="Times New Roman"/>
          <w:sz w:val="24"/>
          <w:szCs w:val="24"/>
        </w:rPr>
        <w:t xml:space="preserve">role in increasing access </w:t>
      </w:r>
      <w:r w:rsidR="000F3E60">
        <w:rPr>
          <w:rFonts w:ascii="Times New Roman" w:hAnsi="Times New Roman" w:cs="Times New Roman"/>
          <w:sz w:val="24"/>
          <w:szCs w:val="24"/>
        </w:rPr>
        <w:t xml:space="preserve">to care </w:t>
      </w:r>
      <w:r w:rsidR="000F3E60" w:rsidRPr="000F3E60">
        <w:rPr>
          <w:rFonts w:ascii="Times New Roman" w:hAnsi="Times New Roman" w:cs="Times New Roman"/>
          <w:sz w:val="24"/>
          <w:szCs w:val="24"/>
        </w:rPr>
        <w:t xml:space="preserve">for the homeless population, </w:t>
      </w:r>
      <w:r w:rsidR="000F3E60" w:rsidRPr="000F3E60">
        <w:rPr>
          <w:rFonts w:ascii="Times New Roman" w:hAnsi="Times New Roman" w:cs="Times New Roman"/>
          <w:i/>
          <w:sz w:val="24"/>
          <w:szCs w:val="24"/>
        </w:rPr>
        <w:t>use</w:t>
      </w:r>
      <w:r w:rsidR="000F3E60">
        <w:rPr>
          <w:rFonts w:ascii="Times New Roman" w:hAnsi="Times New Roman" w:cs="Times New Roman"/>
          <w:i/>
          <w:sz w:val="24"/>
          <w:szCs w:val="24"/>
        </w:rPr>
        <w:t>,</w:t>
      </w:r>
      <w:r w:rsidR="000F3E60" w:rsidRPr="000F3E60">
        <w:rPr>
          <w:rFonts w:ascii="Times New Roman" w:hAnsi="Times New Roman" w:cs="Times New Roman"/>
          <w:sz w:val="24"/>
          <w:szCs w:val="24"/>
        </w:rPr>
        <w:t xml:space="preserve"> on the other hand, will depend largely on outreach, advocacy, and discharge planning</w:t>
      </w:r>
      <w:r w:rsidR="00FA00F2">
        <w:rPr>
          <w:rFonts w:ascii="Times New Roman" w:hAnsi="Times New Roman" w:cs="Times New Roman"/>
          <w:sz w:val="24"/>
          <w:szCs w:val="24"/>
        </w:rPr>
        <w:t xml:space="preserve"> </w:t>
      </w:r>
      <w:r w:rsidR="000F3E60">
        <w:rPr>
          <w:rFonts w:ascii="Times New Roman" w:hAnsi="Times New Roman" w:cs="Times New Roman"/>
          <w:sz w:val="24"/>
          <w:szCs w:val="24"/>
        </w:rPr>
        <w:t>(Nelson, 2012)</w:t>
      </w:r>
      <w:r w:rsidR="000F3E60" w:rsidRPr="000F3E60">
        <w:rPr>
          <w:rFonts w:ascii="Times New Roman" w:hAnsi="Times New Roman" w:cs="Times New Roman"/>
          <w:sz w:val="24"/>
          <w:szCs w:val="24"/>
        </w:rPr>
        <w:t>.</w:t>
      </w:r>
      <w:r w:rsidR="00FA00F2">
        <w:rPr>
          <w:rFonts w:ascii="Times New Roman" w:hAnsi="Times New Roman" w:cs="Times New Roman"/>
          <w:sz w:val="24"/>
          <w:szCs w:val="24"/>
        </w:rPr>
        <w:t xml:space="preserve">  It is not enough to create an avenue for care if they have no idea how to access it.  Providers need to meet patients where they are to engage them in the system and empower them to prioritize healthcare.  </w:t>
      </w:r>
      <w:r>
        <w:rPr>
          <w:rFonts w:ascii="Times New Roman" w:hAnsi="Times New Roman" w:cs="Times New Roman"/>
          <w:sz w:val="24"/>
          <w:szCs w:val="24"/>
        </w:rPr>
        <w:t xml:space="preserve">Withers says it best, </w:t>
      </w:r>
    </w:p>
    <w:p w:rsidR="00B47996" w:rsidRDefault="00B47996" w:rsidP="00B47996">
      <w:pPr>
        <w:spacing w:after="0" w:line="480" w:lineRule="auto"/>
        <w:ind w:left="720"/>
        <w:rPr>
          <w:rFonts w:ascii="Times New Roman" w:hAnsi="Times New Roman" w:cs="Times New Roman"/>
          <w:sz w:val="24"/>
          <w:szCs w:val="24"/>
        </w:rPr>
      </w:pPr>
      <w:r>
        <w:rPr>
          <w:rFonts w:ascii="Times New Roman" w:hAnsi="Times New Roman" w:cs="Times New Roman"/>
          <w:sz w:val="24"/>
          <w:szCs w:val="24"/>
        </w:rPr>
        <w:lastRenderedPageBreak/>
        <w:t>“The American health care delivery system has become a victim of its own success.  While the system’s scope and efficiency are impressive, this has come at the cost of flexibility.  Patients are forced to come to the structure of health care delivery and mold themselves to the needs of that system…Our rigid structure prevents us from reaching people…[and] we need to explore the reality of those for whom the system is not working” (2011, p.1-2).</w:t>
      </w:r>
    </w:p>
    <w:p w:rsidR="00FA00F2" w:rsidRPr="00B47996" w:rsidRDefault="00AE2054" w:rsidP="00FA00F2">
      <w:pPr>
        <w:spacing w:after="0" w:line="480" w:lineRule="auto"/>
        <w:rPr>
          <w:rFonts w:ascii="Times New Roman" w:hAnsi="Times New Roman" w:cs="Times New Roman"/>
          <w:sz w:val="24"/>
          <w:szCs w:val="24"/>
        </w:rPr>
      </w:pPr>
      <w:r>
        <w:rPr>
          <w:rFonts w:ascii="Times New Roman" w:hAnsi="Times New Roman" w:cs="Times New Roman"/>
          <w:sz w:val="24"/>
          <w:szCs w:val="24"/>
        </w:rPr>
        <w:t>Only 43% of homeless Canadians report a family doctor as a usual source of healthcare despite the fact that the country offers universal healthcare to its citizens (</w:t>
      </w:r>
      <w:proofErr w:type="spellStart"/>
      <w:r>
        <w:rPr>
          <w:rFonts w:ascii="Times New Roman" w:hAnsi="Times New Roman" w:cs="Times New Roman"/>
          <w:sz w:val="24"/>
          <w:szCs w:val="24"/>
        </w:rPr>
        <w:t>Khandor</w:t>
      </w:r>
      <w:proofErr w:type="spellEnd"/>
      <w:r>
        <w:rPr>
          <w:rFonts w:ascii="Times New Roman" w:hAnsi="Times New Roman" w:cs="Times New Roman"/>
          <w:sz w:val="24"/>
          <w:szCs w:val="24"/>
        </w:rPr>
        <w:t xml:space="preserve"> et al., 2011).  This data suggests the idea that simply increasing access and expecting vulnerable patients to face the healthcare system alone is unreasonable and ineffective.</w:t>
      </w:r>
    </w:p>
    <w:p w:rsidR="001E4C9F" w:rsidRPr="001E4C9F" w:rsidRDefault="00EE47FA" w:rsidP="00EE47FA">
      <w:pPr>
        <w:spacing w:after="0" w:line="480" w:lineRule="auto"/>
        <w:ind w:firstLine="720"/>
        <w:rPr>
          <w:rFonts w:ascii="Times New Roman" w:hAnsi="Times New Roman" w:cs="Times New Roman"/>
          <w:i/>
          <w:sz w:val="24"/>
          <w:szCs w:val="24"/>
        </w:rPr>
      </w:pPr>
      <w:r>
        <w:rPr>
          <w:rFonts w:ascii="Times New Roman" w:hAnsi="Times New Roman" w:cs="Times New Roman"/>
          <w:sz w:val="24"/>
          <w:szCs w:val="24"/>
        </w:rPr>
        <w:t xml:space="preserve">There are several state and federal initiatives and organizations in place to help increase access and use of primary and preventive healthcare for homeless individuals or families including the </w:t>
      </w:r>
      <w:r w:rsidR="001E4C9F" w:rsidRPr="00EE47FA">
        <w:rPr>
          <w:rFonts w:ascii="Times New Roman" w:hAnsi="Times New Roman" w:cs="Times New Roman"/>
          <w:sz w:val="24"/>
          <w:szCs w:val="24"/>
        </w:rPr>
        <w:t>Nat</w:t>
      </w:r>
      <w:r w:rsidRPr="00EE47FA">
        <w:rPr>
          <w:rFonts w:ascii="Times New Roman" w:hAnsi="Times New Roman" w:cs="Times New Roman"/>
          <w:sz w:val="24"/>
          <w:szCs w:val="24"/>
        </w:rPr>
        <w:t xml:space="preserve">ional Coalition for Homelessness, </w:t>
      </w:r>
      <w:r w:rsidR="001E4C9F" w:rsidRPr="00EE47FA">
        <w:rPr>
          <w:rFonts w:ascii="Times New Roman" w:hAnsi="Times New Roman" w:cs="Times New Roman"/>
          <w:sz w:val="24"/>
          <w:szCs w:val="24"/>
        </w:rPr>
        <w:t>He</w:t>
      </w:r>
      <w:r w:rsidRPr="00EE47FA">
        <w:rPr>
          <w:rFonts w:ascii="Times New Roman" w:hAnsi="Times New Roman" w:cs="Times New Roman"/>
          <w:sz w:val="24"/>
          <w:szCs w:val="24"/>
        </w:rPr>
        <w:t xml:space="preserve">alth Care for the Homeless, </w:t>
      </w:r>
      <w:r w:rsidR="001E4C9F" w:rsidRPr="00EE47FA">
        <w:rPr>
          <w:rFonts w:ascii="Times New Roman" w:hAnsi="Times New Roman" w:cs="Times New Roman"/>
          <w:sz w:val="24"/>
          <w:szCs w:val="24"/>
        </w:rPr>
        <w:t>Health Resources</w:t>
      </w:r>
      <w:r w:rsidRPr="00EE47FA">
        <w:rPr>
          <w:rFonts w:ascii="Times New Roman" w:hAnsi="Times New Roman" w:cs="Times New Roman"/>
          <w:sz w:val="24"/>
          <w:szCs w:val="24"/>
        </w:rPr>
        <w:t xml:space="preserve"> and Services Administration and Michigan’s Campaign to End Homelessness, as well as </w:t>
      </w:r>
      <w:r w:rsidR="001E4C9F" w:rsidRPr="00EE47FA">
        <w:rPr>
          <w:rFonts w:ascii="Times New Roman" w:hAnsi="Times New Roman" w:cs="Times New Roman"/>
          <w:sz w:val="24"/>
          <w:szCs w:val="24"/>
        </w:rPr>
        <w:t>Michigan’</w:t>
      </w:r>
      <w:r w:rsidRPr="00EE47FA">
        <w:rPr>
          <w:rFonts w:ascii="Times New Roman" w:hAnsi="Times New Roman" w:cs="Times New Roman"/>
          <w:sz w:val="24"/>
          <w:szCs w:val="24"/>
        </w:rPr>
        <w:t>s Coalition against Homelessness</w:t>
      </w:r>
      <w:r w:rsidR="00B474EB" w:rsidRPr="00B474EB">
        <w:rPr>
          <w:rFonts w:ascii="Times New Roman" w:eastAsiaTheme="minorEastAsia" w:hAnsi="Times New Roman" w:cs="Times New Roman"/>
          <w:color w:val="000000" w:themeColor="text1"/>
          <w:kern w:val="24"/>
          <w:sz w:val="24"/>
          <w:szCs w:val="24"/>
        </w:rPr>
        <w:t xml:space="preserve"> </w:t>
      </w:r>
      <w:r w:rsidR="00B474EB">
        <w:rPr>
          <w:rFonts w:ascii="Times New Roman" w:eastAsiaTheme="minorEastAsia" w:hAnsi="Times New Roman" w:cs="Times New Roman"/>
          <w:color w:val="000000" w:themeColor="text1"/>
          <w:kern w:val="24"/>
          <w:sz w:val="24"/>
          <w:szCs w:val="24"/>
        </w:rPr>
        <w:t>(</w:t>
      </w:r>
      <w:r w:rsidR="00B474EB" w:rsidRPr="00B474EB">
        <w:rPr>
          <w:rFonts w:ascii="Times New Roman" w:hAnsi="Times New Roman" w:cs="Times New Roman"/>
          <w:sz w:val="24"/>
          <w:szCs w:val="24"/>
        </w:rPr>
        <w:t>Institute for Childr</w:t>
      </w:r>
      <w:r w:rsidR="00B474EB">
        <w:rPr>
          <w:rFonts w:ascii="Times New Roman" w:hAnsi="Times New Roman" w:cs="Times New Roman"/>
          <w:sz w:val="24"/>
          <w:szCs w:val="24"/>
        </w:rPr>
        <w:t xml:space="preserve">en, Poverty, and Homelessness, </w:t>
      </w:r>
      <w:r w:rsidR="00B474EB" w:rsidRPr="00B474EB">
        <w:rPr>
          <w:rFonts w:ascii="Times New Roman" w:hAnsi="Times New Roman" w:cs="Times New Roman"/>
          <w:sz w:val="24"/>
          <w:szCs w:val="24"/>
        </w:rPr>
        <w:t>2012)</w:t>
      </w:r>
      <w:r w:rsidRPr="00EE47FA">
        <w:rPr>
          <w:rFonts w:ascii="Times New Roman" w:hAnsi="Times New Roman" w:cs="Times New Roman"/>
          <w:sz w:val="24"/>
          <w:szCs w:val="24"/>
        </w:rPr>
        <w:t>.  There are</w:t>
      </w:r>
      <w:r>
        <w:rPr>
          <w:rFonts w:ascii="Times New Roman" w:hAnsi="Times New Roman" w:cs="Times New Roman"/>
          <w:sz w:val="24"/>
          <w:szCs w:val="24"/>
        </w:rPr>
        <w:t xml:space="preserve"> </w:t>
      </w:r>
      <w:r w:rsidR="00EF29C9">
        <w:rPr>
          <w:rFonts w:ascii="Times New Roman" w:hAnsi="Times New Roman" w:cs="Times New Roman"/>
          <w:sz w:val="24"/>
          <w:szCs w:val="24"/>
        </w:rPr>
        <w:t xml:space="preserve">also several </w:t>
      </w:r>
      <w:r w:rsidR="00B474EB">
        <w:rPr>
          <w:rFonts w:ascii="Times New Roman" w:hAnsi="Times New Roman" w:cs="Times New Roman"/>
          <w:sz w:val="24"/>
          <w:szCs w:val="24"/>
        </w:rPr>
        <w:t xml:space="preserve">local </w:t>
      </w:r>
      <w:r w:rsidR="00EF29C9">
        <w:rPr>
          <w:rFonts w:ascii="Times New Roman" w:hAnsi="Times New Roman" w:cs="Times New Roman"/>
          <w:sz w:val="24"/>
          <w:szCs w:val="24"/>
        </w:rPr>
        <w:t xml:space="preserve">shelters, donation centers, and soup kitchens </w:t>
      </w:r>
      <w:r w:rsidR="00B474EB">
        <w:rPr>
          <w:rFonts w:ascii="Times New Roman" w:hAnsi="Times New Roman" w:cs="Times New Roman"/>
          <w:sz w:val="24"/>
          <w:szCs w:val="24"/>
        </w:rPr>
        <w:t xml:space="preserve">established </w:t>
      </w:r>
      <w:r w:rsidR="00EF29C9">
        <w:rPr>
          <w:rFonts w:ascii="Times New Roman" w:hAnsi="Times New Roman" w:cs="Times New Roman"/>
          <w:sz w:val="24"/>
          <w:szCs w:val="24"/>
        </w:rPr>
        <w:t xml:space="preserve">to meet some of the basic needs for the homeless. </w:t>
      </w:r>
    </w:p>
    <w:p w:rsidR="001E4C9F" w:rsidRDefault="00AE2054" w:rsidP="00AE205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One cannot offer solutions or interventions without acknowledging the associated assumptions.  P</w:t>
      </w:r>
      <w:r w:rsidR="001E4C9F">
        <w:rPr>
          <w:rFonts w:ascii="Times New Roman" w:hAnsi="Times New Roman" w:cs="Times New Roman"/>
          <w:sz w:val="24"/>
          <w:szCs w:val="24"/>
        </w:rPr>
        <w:t xml:space="preserve">eople </w:t>
      </w:r>
      <w:r>
        <w:rPr>
          <w:rFonts w:ascii="Times New Roman" w:hAnsi="Times New Roman" w:cs="Times New Roman"/>
          <w:sz w:val="24"/>
          <w:szCs w:val="24"/>
        </w:rPr>
        <w:t xml:space="preserve">may not to utilize the initiatives, resources, or </w:t>
      </w:r>
      <w:r w:rsidR="00624D2F">
        <w:rPr>
          <w:rFonts w:ascii="Times New Roman" w:hAnsi="Times New Roman" w:cs="Times New Roman"/>
          <w:sz w:val="24"/>
          <w:szCs w:val="24"/>
        </w:rPr>
        <w:t xml:space="preserve">options set in place for them despite family, friends, or healthcare provider’s best </w:t>
      </w:r>
      <w:r>
        <w:rPr>
          <w:rFonts w:ascii="Times New Roman" w:hAnsi="Times New Roman" w:cs="Times New Roman"/>
          <w:sz w:val="24"/>
          <w:szCs w:val="24"/>
        </w:rPr>
        <w:t>efforts</w:t>
      </w:r>
      <w:r w:rsidR="00624D2F">
        <w:rPr>
          <w:rFonts w:ascii="Times New Roman" w:hAnsi="Times New Roman" w:cs="Times New Roman"/>
          <w:sz w:val="24"/>
          <w:szCs w:val="24"/>
        </w:rPr>
        <w:t xml:space="preserve">.  </w:t>
      </w:r>
      <w:r>
        <w:rPr>
          <w:rFonts w:ascii="Times New Roman" w:hAnsi="Times New Roman" w:cs="Times New Roman"/>
          <w:sz w:val="24"/>
          <w:szCs w:val="24"/>
        </w:rPr>
        <w:t xml:space="preserve"> </w:t>
      </w:r>
      <w:r w:rsidR="00624D2F">
        <w:rPr>
          <w:rFonts w:ascii="Times New Roman" w:hAnsi="Times New Roman" w:cs="Times New Roman"/>
          <w:sz w:val="24"/>
          <w:szCs w:val="24"/>
        </w:rPr>
        <w:t xml:space="preserve">Another assumption is that these resources and coalitions will continue to meet the demands of this population, and more so that </w:t>
      </w:r>
      <w:r w:rsidR="001E4C9F">
        <w:rPr>
          <w:rFonts w:ascii="Times New Roman" w:hAnsi="Times New Roman" w:cs="Times New Roman"/>
          <w:sz w:val="24"/>
          <w:szCs w:val="24"/>
        </w:rPr>
        <w:t xml:space="preserve">they will </w:t>
      </w:r>
      <w:r w:rsidR="00624D2F">
        <w:rPr>
          <w:rFonts w:ascii="Times New Roman" w:hAnsi="Times New Roman" w:cs="Times New Roman"/>
          <w:sz w:val="24"/>
          <w:szCs w:val="24"/>
        </w:rPr>
        <w:t xml:space="preserve">even </w:t>
      </w:r>
      <w:r w:rsidR="001E4C9F">
        <w:rPr>
          <w:rFonts w:ascii="Times New Roman" w:hAnsi="Times New Roman" w:cs="Times New Roman"/>
          <w:sz w:val="24"/>
          <w:szCs w:val="24"/>
        </w:rPr>
        <w:t>remain funded</w:t>
      </w:r>
      <w:r w:rsidR="00624D2F">
        <w:rPr>
          <w:rFonts w:ascii="Times New Roman" w:hAnsi="Times New Roman" w:cs="Times New Roman"/>
          <w:sz w:val="24"/>
          <w:szCs w:val="24"/>
        </w:rPr>
        <w:t xml:space="preserve"> as the state and national economy continue to struggle.  Although previous research suggests that housing first and housing ready methodologies have contributed </w:t>
      </w:r>
      <w:r w:rsidR="00624D2F">
        <w:rPr>
          <w:rFonts w:ascii="Times New Roman" w:hAnsi="Times New Roman" w:cs="Times New Roman"/>
          <w:sz w:val="24"/>
          <w:szCs w:val="24"/>
        </w:rPr>
        <w:lastRenderedPageBreak/>
        <w:t xml:space="preserve">to increased use of primary care and in, turn, improved chronic disease management, it is an assumption that studies will continue to have the same results (Parker, 2010).  With </w:t>
      </w:r>
      <w:r w:rsidR="00EE47FA">
        <w:rPr>
          <w:rFonts w:ascii="Times New Roman" w:hAnsi="Times New Roman" w:cs="Times New Roman"/>
          <w:sz w:val="24"/>
          <w:szCs w:val="24"/>
        </w:rPr>
        <w:t>minimal interaction with the</w:t>
      </w:r>
      <w:r w:rsidR="00624D2F">
        <w:rPr>
          <w:rFonts w:ascii="Times New Roman" w:hAnsi="Times New Roman" w:cs="Times New Roman"/>
          <w:sz w:val="24"/>
          <w:szCs w:val="24"/>
        </w:rPr>
        <w:t xml:space="preserve"> healthcare </w:t>
      </w:r>
      <w:r w:rsidR="00EE47FA">
        <w:rPr>
          <w:rFonts w:ascii="Times New Roman" w:hAnsi="Times New Roman" w:cs="Times New Roman"/>
          <w:sz w:val="24"/>
          <w:szCs w:val="24"/>
        </w:rPr>
        <w:t>system and hesitancy to ask for help</w:t>
      </w:r>
      <w:r w:rsidR="00624D2F">
        <w:rPr>
          <w:rFonts w:ascii="Times New Roman" w:hAnsi="Times New Roman" w:cs="Times New Roman"/>
          <w:sz w:val="24"/>
          <w:szCs w:val="24"/>
        </w:rPr>
        <w:t xml:space="preserve">, many providers may not even </w:t>
      </w:r>
      <w:r w:rsidR="00EE47FA">
        <w:rPr>
          <w:rFonts w:ascii="Times New Roman" w:hAnsi="Times New Roman" w:cs="Times New Roman"/>
          <w:sz w:val="24"/>
          <w:szCs w:val="24"/>
        </w:rPr>
        <w:t>identify</w:t>
      </w:r>
      <w:r w:rsidR="00624D2F">
        <w:rPr>
          <w:rFonts w:ascii="Times New Roman" w:hAnsi="Times New Roman" w:cs="Times New Roman"/>
          <w:sz w:val="24"/>
          <w:szCs w:val="24"/>
        </w:rPr>
        <w:t xml:space="preserve"> housing </w:t>
      </w:r>
      <w:r w:rsidR="00EE47FA">
        <w:rPr>
          <w:rFonts w:ascii="Times New Roman" w:hAnsi="Times New Roman" w:cs="Times New Roman"/>
          <w:sz w:val="24"/>
          <w:szCs w:val="24"/>
        </w:rPr>
        <w:t>or basic need deficiencies in these patients</w:t>
      </w:r>
      <w:r w:rsidR="00624D2F">
        <w:rPr>
          <w:rFonts w:ascii="Times New Roman" w:hAnsi="Times New Roman" w:cs="Times New Roman"/>
          <w:sz w:val="24"/>
          <w:szCs w:val="24"/>
        </w:rPr>
        <w:t xml:space="preserve">, nevertheless </w:t>
      </w:r>
      <w:r w:rsidR="00EE47FA">
        <w:rPr>
          <w:rFonts w:ascii="Times New Roman" w:hAnsi="Times New Roman" w:cs="Times New Roman"/>
          <w:sz w:val="24"/>
          <w:szCs w:val="24"/>
        </w:rPr>
        <w:t>establish an effective patient-centered plan post discharge.</w:t>
      </w:r>
      <w:r w:rsidR="0024548B">
        <w:rPr>
          <w:rFonts w:ascii="Times New Roman" w:hAnsi="Times New Roman" w:cs="Times New Roman"/>
          <w:sz w:val="24"/>
          <w:szCs w:val="24"/>
        </w:rPr>
        <w:t xml:space="preserve"> </w:t>
      </w:r>
    </w:p>
    <w:p w:rsidR="007F7EC5" w:rsidRPr="007F7EC5" w:rsidRDefault="007F7EC5" w:rsidP="007F7EC5">
      <w:pPr>
        <w:spacing w:after="0" w:line="480" w:lineRule="auto"/>
        <w:jc w:val="center"/>
        <w:rPr>
          <w:rFonts w:ascii="Times New Roman" w:hAnsi="Times New Roman" w:cs="Times New Roman"/>
          <w:b/>
          <w:sz w:val="24"/>
          <w:szCs w:val="24"/>
        </w:rPr>
      </w:pPr>
      <w:r w:rsidRPr="007F7EC5">
        <w:rPr>
          <w:rFonts w:ascii="Times New Roman" w:hAnsi="Times New Roman" w:cs="Times New Roman"/>
          <w:b/>
          <w:sz w:val="24"/>
          <w:szCs w:val="24"/>
        </w:rPr>
        <w:t>Recomme</w:t>
      </w:r>
      <w:r w:rsidR="00AD750E">
        <w:rPr>
          <w:rFonts w:ascii="Times New Roman" w:hAnsi="Times New Roman" w:cs="Times New Roman"/>
          <w:b/>
          <w:sz w:val="24"/>
          <w:szCs w:val="24"/>
        </w:rPr>
        <w:t>ndations for Quality and Safety</w:t>
      </w:r>
    </w:p>
    <w:p w:rsidR="001B58EB" w:rsidRPr="001B58EB" w:rsidRDefault="009D278C" w:rsidP="001B58E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Quality and s</w:t>
      </w:r>
      <w:r w:rsidR="00AD750E" w:rsidRPr="00AD750E">
        <w:rPr>
          <w:rFonts w:ascii="Times New Roman" w:hAnsi="Times New Roman" w:cs="Times New Roman"/>
          <w:sz w:val="24"/>
          <w:szCs w:val="24"/>
        </w:rPr>
        <w:t xml:space="preserve">afety </w:t>
      </w:r>
      <w:r>
        <w:rPr>
          <w:rFonts w:ascii="Times New Roman" w:hAnsi="Times New Roman" w:cs="Times New Roman"/>
          <w:sz w:val="24"/>
          <w:szCs w:val="24"/>
        </w:rPr>
        <w:t xml:space="preserve">measures </w:t>
      </w:r>
      <w:r w:rsidR="00AD750E" w:rsidRPr="00AD750E">
        <w:rPr>
          <w:rFonts w:ascii="Times New Roman" w:hAnsi="Times New Roman" w:cs="Times New Roman"/>
          <w:sz w:val="24"/>
          <w:szCs w:val="24"/>
        </w:rPr>
        <w:t xml:space="preserve">are critical to meet the standard of care for </w:t>
      </w:r>
      <w:r w:rsidR="00AD750E" w:rsidRPr="009D278C">
        <w:rPr>
          <w:rFonts w:ascii="Times New Roman" w:hAnsi="Times New Roman" w:cs="Times New Roman"/>
          <w:i/>
          <w:sz w:val="24"/>
          <w:szCs w:val="24"/>
        </w:rPr>
        <w:t>any</w:t>
      </w:r>
      <w:r w:rsidR="00AD750E" w:rsidRPr="00AD750E">
        <w:rPr>
          <w:rFonts w:ascii="Times New Roman" w:hAnsi="Times New Roman" w:cs="Times New Roman"/>
          <w:sz w:val="24"/>
          <w:szCs w:val="24"/>
        </w:rPr>
        <w:t xml:space="preserve"> patient po</w:t>
      </w:r>
      <w:r w:rsidR="00AD750E">
        <w:rPr>
          <w:rFonts w:ascii="Times New Roman" w:hAnsi="Times New Roman" w:cs="Times New Roman"/>
          <w:sz w:val="24"/>
          <w:szCs w:val="24"/>
        </w:rPr>
        <w:t xml:space="preserve">pulation.  Specifically for </w:t>
      </w:r>
      <w:r>
        <w:rPr>
          <w:rFonts w:ascii="Times New Roman" w:hAnsi="Times New Roman" w:cs="Times New Roman"/>
          <w:sz w:val="24"/>
          <w:szCs w:val="24"/>
        </w:rPr>
        <w:t>homeless</w:t>
      </w:r>
      <w:r w:rsidR="00AD750E">
        <w:rPr>
          <w:rFonts w:ascii="Times New Roman" w:hAnsi="Times New Roman" w:cs="Times New Roman"/>
          <w:sz w:val="24"/>
          <w:szCs w:val="24"/>
        </w:rPr>
        <w:t xml:space="preserve"> individuals</w:t>
      </w:r>
      <w:r w:rsidR="00AD750E" w:rsidRPr="00AD750E">
        <w:rPr>
          <w:rFonts w:ascii="Times New Roman" w:hAnsi="Times New Roman" w:cs="Times New Roman"/>
          <w:sz w:val="24"/>
          <w:szCs w:val="24"/>
        </w:rPr>
        <w:t xml:space="preserve">, patient-centered care, team work and collaboration, and </w:t>
      </w:r>
      <w:r>
        <w:rPr>
          <w:rFonts w:ascii="Times New Roman" w:hAnsi="Times New Roman" w:cs="Times New Roman"/>
          <w:sz w:val="24"/>
          <w:szCs w:val="24"/>
        </w:rPr>
        <w:t xml:space="preserve">safety </w:t>
      </w:r>
      <w:r w:rsidR="00AD750E" w:rsidRPr="00AD750E">
        <w:rPr>
          <w:rFonts w:ascii="Times New Roman" w:hAnsi="Times New Roman" w:cs="Times New Roman"/>
          <w:sz w:val="24"/>
          <w:szCs w:val="24"/>
        </w:rPr>
        <w:t xml:space="preserve">are </w:t>
      </w:r>
      <w:r w:rsidR="00131813">
        <w:rPr>
          <w:rFonts w:ascii="Times New Roman" w:hAnsi="Times New Roman" w:cs="Times New Roman"/>
          <w:sz w:val="24"/>
          <w:szCs w:val="24"/>
        </w:rPr>
        <w:t>key</w:t>
      </w:r>
      <w:r w:rsidR="00AD750E" w:rsidRPr="00AD750E">
        <w:rPr>
          <w:rFonts w:ascii="Times New Roman" w:hAnsi="Times New Roman" w:cs="Times New Roman"/>
          <w:sz w:val="24"/>
          <w:szCs w:val="24"/>
        </w:rPr>
        <w:t xml:space="preserve"> </w:t>
      </w:r>
      <w:r>
        <w:rPr>
          <w:rFonts w:ascii="Times New Roman" w:hAnsi="Times New Roman" w:cs="Times New Roman"/>
          <w:sz w:val="24"/>
          <w:szCs w:val="24"/>
        </w:rPr>
        <w:t>knowledge, skills, and attitudes</w:t>
      </w:r>
      <w:r w:rsidR="00131813">
        <w:rPr>
          <w:rFonts w:ascii="Times New Roman" w:hAnsi="Times New Roman" w:cs="Times New Roman"/>
          <w:sz w:val="24"/>
          <w:szCs w:val="24"/>
        </w:rPr>
        <w:t xml:space="preserve"> essential </w:t>
      </w:r>
      <w:r>
        <w:rPr>
          <w:rFonts w:ascii="Times New Roman" w:hAnsi="Times New Roman" w:cs="Times New Roman"/>
          <w:sz w:val="24"/>
          <w:szCs w:val="24"/>
        </w:rPr>
        <w:t>to deliver</w:t>
      </w:r>
      <w:r w:rsidR="00131813">
        <w:rPr>
          <w:rFonts w:ascii="Times New Roman" w:hAnsi="Times New Roman" w:cs="Times New Roman"/>
          <w:sz w:val="24"/>
          <w:szCs w:val="24"/>
        </w:rPr>
        <w:t>y of</w:t>
      </w:r>
      <w:r>
        <w:rPr>
          <w:rFonts w:ascii="Times New Roman" w:hAnsi="Times New Roman" w:cs="Times New Roman"/>
          <w:sz w:val="24"/>
          <w:szCs w:val="24"/>
        </w:rPr>
        <w:t xml:space="preserve"> competent </w:t>
      </w:r>
      <w:r w:rsidR="00131813">
        <w:rPr>
          <w:rFonts w:ascii="Times New Roman" w:hAnsi="Times New Roman" w:cs="Times New Roman"/>
          <w:sz w:val="24"/>
          <w:szCs w:val="24"/>
        </w:rPr>
        <w:t xml:space="preserve">and quality </w:t>
      </w:r>
      <w:r>
        <w:rPr>
          <w:rFonts w:ascii="Times New Roman" w:hAnsi="Times New Roman" w:cs="Times New Roman"/>
          <w:sz w:val="24"/>
          <w:szCs w:val="24"/>
        </w:rPr>
        <w:t>care</w:t>
      </w:r>
      <w:r w:rsidR="00131813">
        <w:rPr>
          <w:rFonts w:ascii="Times New Roman" w:hAnsi="Times New Roman" w:cs="Times New Roman"/>
          <w:sz w:val="24"/>
          <w:szCs w:val="24"/>
        </w:rPr>
        <w:t xml:space="preserve"> (QSEN Institute, </w:t>
      </w:r>
      <w:proofErr w:type="spellStart"/>
      <w:r w:rsidR="00131813">
        <w:rPr>
          <w:rFonts w:ascii="Times New Roman" w:hAnsi="Times New Roman" w:cs="Times New Roman"/>
          <w:sz w:val="24"/>
          <w:szCs w:val="24"/>
        </w:rPr>
        <w:t>n.d.</w:t>
      </w:r>
      <w:proofErr w:type="spellEnd"/>
      <w:r w:rsidR="00131813">
        <w:rPr>
          <w:rFonts w:ascii="Times New Roman" w:hAnsi="Times New Roman" w:cs="Times New Roman"/>
          <w:sz w:val="24"/>
          <w:szCs w:val="24"/>
        </w:rPr>
        <w:t>)</w:t>
      </w:r>
      <w:r>
        <w:rPr>
          <w:rFonts w:ascii="Times New Roman" w:hAnsi="Times New Roman" w:cs="Times New Roman"/>
          <w:sz w:val="24"/>
          <w:szCs w:val="24"/>
        </w:rPr>
        <w:t>.</w:t>
      </w:r>
      <w:r w:rsidR="00131813">
        <w:rPr>
          <w:rFonts w:ascii="Times New Roman" w:hAnsi="Times New Roman" w:cs="Times New Roman"/>
          <w:sz w:val="24"/>
          <w:szCs w:val="24"/>
        </w:rPr>
        <w:t xml:space="preserve">  </w:t>
      </w:r>
      <w:r w:rsidR="001B58EB" w:rsidRPr="001B58EB">
        <w:rPr>
          <w:rFonts w:ascii="Times New Roman" w:hAnsi="Times New Roman" w:cs="Times New Roman"/>
          <w:sz w:val="24"/>
          <w:szCs w:val="24"/>
        </w:rPr>
        <w:t xml:space="preserve">Safety concerns significant to the homeless include disproportionate illness burden, lack of knowledge about disease process or resources available, and obvious physical safety concerns associated with the state of homelessness.  </w:t>
      </w:r>
      <w:r w:rsidR="00131813">
        <w:rPr>
          <w:rFonts w:ascii="Times New Roman" w:hAnsi="Times New Roman" w:cs="Times New Roman"/>
          <w:sz w:val="24"/>
          <w:szCs w:val="24"/>
        </w:rPr>
        <w:t>B</w:t>
      </w:r>
      <w:r w:rsidR="00AD750E" w:rsidRPr="00AD750E">
        <w:rPr>
          <w:rFonts w:ascii="Times New Roman" w:hAnsi="Times New Roman" w:cs="Times New Roman"/>
          <w:sz w:val="24"/>
          <w:szCs w:val="24"/>
        </w:rPr>
        <w:t xml:space="preserve">eing able to increase access and use of primary and preventive care </w:t>
      </w:r>
      <w:r w:rsidR="00131813">
        <w:rPr>
          <w:rFonts w:ascii="Times New Roman" w:hAnsi="Times New Roman" w:cs="Times New Roman"/>
          <w:sz w:val="24"/>
          <w:szCs w:val="24"/>
        </w:rPr>
        <w:t>to ultimately increase wellness begins with meeting standards of care as with any other population.</w:t>
      </w:r>
      <w:r w:rsidR="001B58EB" w:rsidRPr="001B58EB">
        <w:rPr>
          <w:rFonts w:ascii="Times New Roman" w:hAnsi="Times New Roman" w:cs="Times New Roman"/>
          <w:sz w:val="24"/>
          <w:szCs w:val="24"/>
        </w:rPr>
        <w:t xml:space="preserve"> </w:t>
      </w:r>
    </w:p>
    <w:p w:rsidR="00131813" w:rsidRDefault="00131813" w:rsidP="00AD750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Healthcare disparities are almost synonymous with a </w:t>
      </w:r>
      <w:r w:rsidR="003261DF">
        <w:rPr>
          <w:rFonts w:ascii="Times New Roman" w:hAnsi="Times New Roman" w:cs="Times New Roman"/>
          <w:sz w:val="24"/>
          <w:szCs w:val="24"/>
        </w:rPr>
        <w:t>challenge</w:t>
      </w:r>
      <w:r>
        <w:rPr>
          <w:rFonts w:ascii="Times New Roman" w:hAnsi="Times New Roman" w:cs="Times New Roman"/>
          <w:sz w:val="24"/>
          <w:szCs w:val="24"/>
        </w:rPr>
        <w:t xml:space="preserve"> to ethics.  According to the American Nurses Association a registered nurse practicing ethically “advocates for equitable healthcare</w:t>
      </w:r>
      <w:r w:rsidR="001B58EB">
        <w:rPr>
          <w:rFonts w:ascii="Times New Roman" w:hAnsi="Times New Roman" w:cs="Times New Roman"/>
          <w:sz w:val="24"/>
          <w:szCs w:val="24"/>
        </w:rPr>
        <w:t>,</w:t>
      </w:r>
      <w:r>
        <w:rPr>
          <w:rFonts w:ascii="Times New Roman" w:hAnsi="Times New Roman" w:cs="Times New Roman"/>
          <w:sz w:val="24"/>
          <w:szCs w:val="24"/>
        </w:rPr>
        <w:t>”</w:t>
      </w:r>
      <w:r w:rsidR="001B58EB">
        <w:rPr>
          <w:rFonts w:ascii="Times New Roman" w:hAnsi="Times New Roman" w:cs="Times New Roman"/>
          <w:sz w:val="24"/>
          <w:szCs w:val="24"/>
        </w:rPr>
        <w:t xml:space="preserve"> “assists healthcare consumers in </w:t>
      </w:r>
      <w:proofErr w:type="spellStart"/>
      <w:r w:rsidR="001B58EB">
        <w:rPr>
          <w:rFonts w:ascii="Times New Roman" w:hAnsi="Times New Roman" w:cs="Times New Roman"/>
          <w:sz w:val="24"/>
          <w:szCs w:val="24"/>
        </w:rPr>
        <w:t>self d</w:t>
      </w:r>
      <w:bookmarkStart w:id="0" w:name="_GoBack"/>
      <w:bookmarkEnd w:id="0"/>
      <w:r w:rsidR="001B58EB">
        <w:rPr>
          <w:rFonts w:ascii="Times New Roman" w:hAnsi="Times New Roman" w:cs="Times New Roman"/>
          <w:sz w:val="24"/>
          <w:szCs w:val="24"/>
        </w:rPr>
        <w:t>etermination</w:t>
      </w:r>
      <w:proofErr w:type="spellEnd"/>
      <w:r w:rsidR="001B58EB">
        <w:rPr>
          <w:rFonts w:ascii="Times New Roman" w:hAnsi="Times New Roman" w:cs="Times New Roman"/>
          <w:sz w:val="24"/>
          <w:szCs w:val="24"/>
        </w:rPr>
        <w:t>,”</w:t>
      </w:r>
      <w:r>
        <w:rPr>
          <w:rFonts w:ascii="Times New Roman" w:hAnsi="Times New Roman" w:cs="Times New Roman"/>
          <w:sz w:val="24"/>
          <w:szCs w:val="24"/>
        </w:rPr>
        <w:t xml:space="preserve"> and “delivers care in a manner that preserves and protects healthcare consumer autonomy, dignity, rights, values, and beliefs” (ANA, 2010, p.47).</w:t>
      </w:r>
      <w:r w:rsidR="001B58EB">
        <w:rPr>
          <w:rFonts w:ascii="Times New Roman" w:hAnsi="Times New Roman" w:cs="Times New Roman"/>
          <w:sz w:val="24"/>
          <w:szCs w:val="24"/>
        </w:rPr>
        <w:t xml:space="preserve">  Providing unbiased care is an expectation to competent practice.</w:t>
      </w:r>
    </w:p>
    <w:p w:rsidR="001B58EB" w:rsidRDefault="001B58EB" w:rsidP="001B58E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mentioned earlier 40% of participants in </w:t>
      </w:r>
      <w:proofErr w:type="spellStart"/>
      <w:r>
        <w:rPr>
          <w:rFonts w:ascii="Times New Roman" w:hAnsi="Times New Roman" w:cs="Times New Roman"/>
          <w:sz w:val="24"/>
          <w:szCs w:val="24"/>
        </w:rPr>
        <w:t>Khandor</w:t>
      </w:r>
      <w:proofErr w:type="spellEnd"/>
      <w:r>
        <w:rPr>
          <w:rFonts w:ascii="Times New Roman" w:hAnsi="Times New Roman" w:cs="Times New Roman"/>
          <w:sz w:val="24"/>
          <w:szCs w:val="24"/>
        </w:rPr>
        <w:t xml:space="preserve"> et al.’s 2011 study felt discrimination from a healthcare provider, unfortunately this perception of poor treatment is cited by several other authors including Flanagan &amp; Hancock (2010) and </w:t>
      </w:r>
      <w:proofErr w:type="spellStart"/>
      <w:r>
        <w:rPr>
          <w:rFonts w:ascii="Times New Roman" w:hAnsi="Times New Roman" w:cs="Times New Roman"/>
          <w:sz w:val="24"/>
          <w:szCs w:val="24"/>
        </w:rPr>
        <w:t>Tansley</w:t>
      </w:r>
      <w:proofErr w:type="spellEnd"/>
      <w:r>
        <w:rPr>
          <w:rFonts w:ascii="Times New Roman" w:hAnsi="Times New Roman" w:cs="Times New Roman"/>
          <w:sz w:val="24"/>
          <w:szCs w:val="24"/>
        </w:rPr>
        <w:t xml:space="preserve"> (2008).  Thus </w:t>
      </w:r>
      <w:r>
        <w:rPr>
          <w:rFonts w:ascii="Times New Roman" w:hAnsi="Times New Roman" w:cs="Times New Roman"/>
          <w:sz w:val="24"/>
          <w:szCs w:val="24"/>
        </w:rPr>
        <w:lastRenderedPageBreak/>
        <w:t xml:space="preserve">in addition to providing ethical treatment, </w:t>
      </w:r>
      <w:r>
        <w:rPr>
          <w:rFonts w:ascii="Times New Roman" w:hAnsi="Times New Roman" w:cs="Times New Roman"/>
          <w:sz w:val="24"/>
          <w:szCs w:val="24"/>
        </w:rPr>
        <w:t>fostering positive relationships through effective communication is an</w:t>
      </w:r>
      <w:r>
        <w:rPr>
          <w:rFonts w:ascii="Times New Roman" w:hAnsi="Times New Roman" w:cs="Times New Roman"/>
          <w:sz w:val="24"/>
          <w:szCs w:val="24"/>
        </w:rPr>
        <w:t>other</w:t>
      </w:r>
      <w:r>
        <w:rPr>
          <w:rFonts w:ascii="Times New Roman" w:hAnsi="Times New Roman" w:cs="Times New Roman"/>
          <w:sz w:val="24"/>
          <w:szCs w:val="24"/>
        </w:rPr>
        <w:t xml:space="preserve"> ANA standard critical for delivering care to this population.</w:t>
      </w:r>
    </w:p>
    <w:p w:rsidR="002F5A54" w:rsidRDefault="003261DF" w:rsidP="0005762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Additional ANA professional performance standards of particular importance with providing care to the homeless is collaboration.  In order to improve the transition of care </w:t>
      </w:r>
      <w:r w:rsidR="002F5A54">
        <w:rPr>
          <w:rFonts w:ascii="Times New Roman" w:hAnsi="Times New Roman" w:cs="Times New Roman"/>
          <w:sz w:val="24"/>
          <w:szCs w:val="24"/>
        </w:rPr>
        <w:t>from the healthcare system and promote involvement in preventive care</w:t>
      </w:r>
      <w:r>
        <w:rPr>
          <w:rFonts w:ascii="Times New Roman" w:hAnsi="Times New Roman" w:cs="Times New Roman"/>
          <w:sz w:val="24"/>
          <w:szCs w:val="24"/>
        </w:rPr>
        <w:t>, collaboration with physicians, social work, outpatient resources, family members, and</w:t>
      </w:r>
      <w:r w:rsidR="002F5A54">
        <w:rPr>
          <w:rFonts w:ascii="Times New Roman" w:hAnsi="Times New Roman" w:cs="Times New Roman"/>
          <w:sz w:val="24"/>
          <w:szCs w:val="24"/>
        </w:rPr>
        <w:t>,</w:t>
      </w:r>
      <w:r>
        <w:rPr>
          <w:rFonts w:ascii="Times New Roman" w:hAnsi="Times New Roman" w:cs="Times New Roman"/>
          <w:sz w:val="24"/>
          <w:szCs w:val="24"/>
        </w:rPr>
        <w:t xml:space="preserve"> of course</w:t>
      </w:r>
      <w:r w:rsidR="002F5A54">
        <w:rPr>
          <w:rFonts w:ascii="Times New Roman" w:hAnsi="Times New Roman" w:cs="Times New Roman"/>
          <w:sz w:val="24"/>
          <w:szCs w:val="24"/>
        </w:rPr>
        <w:t>,</w:t>
      </w:r>
      <w:r>
        <w:rPr>
          <w:rFonts w:ascii="Times New Roman" w:hAnsi="Times New Roman" w:cs="Times New Roman"/>
          <w:sz w:val="24"/>
          <w:szCs w:val="24"/>
        </w:rPr>
        <w:t xml:space="preserve"> the patient himself is absolutely essential</w:t>
      </w:r>
      <w:r w:rsidR="002F5A54">
        <w:rPr>
          <w:rFonts w:ascii="Times New Roman" w:hAnsi="Times New Roman" w:cs="Times New Roman"/>
          <w:sz w:val="24"/>
          <w:szCs w:val="24"/>
        </w:rPr>
        <w:t xml:space="preserve"> (ANA, 2010)</w:t>
      </w:r>
      <w:r>
        <w:rPr>
          <w:rFonts w:ascii="Times New Roman" w:hAnsi="Times New Roman" w:cs="Times New Roman"/>
          <w:sz w:val="24"/>
          <w:szCs w:val="24"/>
        </w:rPr>
        <w:t>.</w:t>
      </w:r>
      <w:r w:rsidR="002F5A54">
        <w:rPr>
          <w:rFonts w:ascii="Times New Roman" w:hAnsi="Times New Roman" w:cs="Times New Roman"/>
          <w:sz w:val="24"/>
          <w:szCs w:val="24"/>
        </w:rPr>
        <w:t xml:space="preserve">  </w:t>
      </w:r>
      <w:r w:rsidR="00D01942">
        <w:rPr>
          <w:rFonts w:ascii="Times New Roman" w:hAnsi="Times New Roman" w:cs="Times New Roman"/>
          <w:sz w:val="24"/>
          <w:szCs w:val="24"/>
        </w:rPr>
        <w:t>“Offering services that people</w:t>
      </w:r>
      <w:r w:rsidR="00057627">
        <w:rPr>
          <w:rFonts w:ascii="Times New Roman" w:hAnsi="Times New Roman" w:cs="Times New Roman"/>
          <w:sz w:val="24"/>
          <w:szCs w:val="24"/>
        </w:rPr>
        <w:t xml:space="preserve"> want </w:t>
      </w:r>
      <w:r w:rsidR="00D01942">
        <w:rPr>
          <w:rFonts w:ascii="Times New Roman" w:hAnsi="Times New Roman" w:cs="Times New Roman"/>
          <w:sz w:val="24"/>
          <w:szCs w:val="24"/>
        </w:rPr>
        <w:t xml:space="preserve">is a key facilitator for engagement” </w:t>
      </w:r>
      <w:r w:rsidR="00057627">
        <w:rPr>
          <w:rFonts w:ascii="Times New Roman" w:hAnsi="Times New Roman" w:cs="Times New Roman"/>
          <w:sz w:val="24"/>
          <w:szCs w:val="24"/>
        </w:rPr>
        <w:t>F</w:t>
      </w:r>
      <w:r w:rsidR="00D01942">
        <w:rPr>
          <w:rFonts w:ascii="Times New Roman" w:hAnsi="Times New Roman" w:cs="Times New Roman"/>
          <w:sz w:val="24"/>
          <w:szCs w:val="24"/>
        </w:rPr>
        <w:t>lanagan &amp; Hancock</w:t>
      </w:r>
      <w:r w:rsidR="00057627">
        <w:rPr>
          <w:rFonts w:ascii="Times New Roman" w:hAnsi="Times New Roman" w:cs="Times New Roman"/>
          <w:sz w:val="24"/>
          <w:szCs w:val="24"/>
        </w:rPr>
        <w:t xml:space="preserve"> explain that by merely offering a hot meal and creating more flexible opening ti</w:t>
      </w:r>
      <w:r w:rsidR="002F5A54">
        <w:rPr>
          <w:rFonts w:ascii="Times New Roman" w:hAnsi="Times New Roman" w:cs="Times New Roman"/>
          <w:sz w:val="24"/>
          <w:szCs w:val="24"/>
        </w:rPr>
        <w:t>mes demand increased</w:t>
      </w:r>
      <w:r w:rsidR="00057627">
        <w:rPr>
          <w:rFonts w:ascii="Times New Roman" w:hAnsi="Times New Roman" w:cs="Times New Roman"/>
          <w:sz w:val="24"/>
          <w:szCs w:val="24"/>
        </w:rPr>
        <w:t xml:space="preserve"> by 50% (</w:t>
      </w:r>
      <w:r w:rsidR="00D01942">
        <w:rPr>
          <w:rFonts w:ascii="Times New Roman" w:hAnsi="Times New Roman" w:cs="Times New Roman"/>
          <w:sz w:val="24"/>
          <w:szCs w:val="24"/>
        </w:rPr>
        <w:t>2010, p</w:t>
      </w:r>
      <w:r w:rsidR="00581398">
        <w:rPr>
          <w:rFonts w:ascii="Times New Roman" w:hAnsi="Times New Roman" w:cs="Times New Roman"/>
          <w:sz w:val="24"/>
          <w:szCs w:val="24"/>
        </w:rPr>
        <w:t>.7)</w:t>
      </w:r>
      <w:r w:rsidR="00057627">
        <w:rPr>
          <w:rFonts w:ascii="Times New Roman" w:hAnsi="Times New Roman" w:cs="Times New Roman"/>
          <w:sz w:val="24"/>
          <w:szCs w:val="24"/>
        </w:rPr>
        <w:t>.</w:t>
      </w:r>
      <w:r w:rsidR="002F5A54">
        <w:rPr>
          <w:rFonts w:ascii="Times New Roman" w:hAnsi="Times New Roman" w:cs="Times New Roman"/>
          <w:sz w:val="24"/>
          <w:szCs w:val="24"/>
        </w:rPr>
        <w:t xml:space="preserve">  Resource utilization and education are intricately connected to collaboration as you cannot be effective in one without the other.  Nurses practicing professionally educate their patients and peers regarding available resources, as well as </w:t>
      </w:r>
      <w:r w:rsidR="002F5A54" w:rsidRPr="00D3486E">
        <w:rPr>
          <w:rFonts w:ascii="Times New Roman" w:hAnsi="Times New Roman" w:cs="Times New Roman"/>
          <w:i/>
          <w:sz w:val="24"/>
          <w:szCs w:val="24"/>
        </w:rPr>
        <w:t>how</w:t>
      </w:r>
      <w:r w:rsidR="002F5A54">
        <w:rPr>
          <w:rFonts w:ascii="Times New Roman" w:hAnsi="Times New Roman" w:cs="Times New Roman"/>
          <w:sz w:val="24"/>
          <w:szCs w:val="24"/>
        </w:rPr>
        <w:t xml:space="preserve"> to </w:t>
      </w:r>
      <w:r w:rsidR="002F5A54" w:rsidRPr="00D3486E">
        <w:rPr>
          <w:rFonts w:ascii="Times New Roman" w:hAnsi="Times New Roman" w:cs="Times New Roman"/>
          <w:sz w:val="24"/>
          <w:szCs w:val="24"/>
        </w:rPr>
        <w:t>access</w:t>
      </w:r>
      <w:r w:rsidR="002F5A54">
        <w:rPr>
          <w:rFonts w:ascii="Times New Roman" w:hAnsi="Times New Roman" w:cs="Times New Roman"/>
          <w:sz w:val="24"/>
          <w:szCs w:val="24"/>
        </w:rPr>
        <w:t xml:space="preserve"> those resources.  Finances are extremely important to those with limited income.  Helping patients secure these critical resources requires collaboration, communication, and education.  Furthermore, acquiring t</w:t>
      </w:r>
      <w:r w:rsidR="00D3486E">
        <w:rPr>
          <w:rFonts w:ascii="Times New Roman" w:hAnsi="Times New Roman" w:cs="Times New Roman"/>
          <w:sz w:val="24"/>
          <w:szCs w:val="24"/>
        </w:rPr>
        <w:t xml:space="preserve">hese resources relates directly </w:t>
      </w:r>
      <w:r w:rsidR="002F5A54">
        <w:rPr>
          <w:rFonts w:ascii="Times New Roman" w:hAnsi="Times New Roman" w:cs="Times New Roman"/>
          <w:sz w:val="24"/>
          <w:szCs w:val="24"/>
        </w:rPr>
        <w:t>to improved quality and safety of care.</w:t>
      </w:r>
    </w:p>
    <w:p w:rsidR="008B7C6B" w:rsidRPr="008B7C6B" w:rsidRDefault="008B7C6B" w:rsidP="008B7C6B">
      <w:pPr>
        <w:spacing w:after="0" w:line="48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Hookey</w:t>
      </w:r>
      <w:proofErr w:type="spellEnd"/>
      <w:r>
        <w:rPr>
          <w:rFonts w:ascii="Times New Roman" w:hAnsi="Times New Roman" w:cs="Times New Roman"/>
          <w:sz w:val="24"/>
          <w:szCs w:val="24"/>
        </w:rPr>
        <w:t xml:space="preserve"> (2012) explains despite every effort put forth from the healthcare system, “sometimes patients may not accept offers of help or react in the way you expect” (p.69).  It is important for nurses to accept these choices, even if they cannot understand them.  It may take several approaches and numerous attempts before the patient is ready or able to make the change.  That is okay.  </w:t>
      </w:r>
      <w:r w:rsidR="006E6BA7">
        <w:rPr>
          <w:rFonts w:ascii="Times New Roman" w:hAnsi="Times New Roman" w:cs="Times New Roman"/>
          <w:sz w:val="24"/>
          <w:szCs w:val="24"/>
        </w:rPr>
        <w:t>Raven et al. quoted, “There is no ideal client.  You catch people where they are and then provide them with what they need at that point” (2011, p.6)</w:t>
      </w:r>
      <w:r>
        <w:rPr>
          <w:rFonts w:ascii="Times New Roman" w:hAnsi="Times New Roman" w:cs="Times New Roman"/>
          <w:sz w:val="24"/>
          <w:szCs w:val="24"/>
        </w:rPr>
        <w:t xml:space="preserve">.  </w:t>
      </w:r>
      <w:r w:rsidRPr="008B7C6B">
        <w:rPr>
          <w:rFonts w:ascii="Times New Roman" w:hAnsi="Times New Roman" w:cs="Times New Roman"/>
          <w:sz w:val="24"/>
          <w:szCs w:val="24"/>
        </w:rPr>
        <w:t xml:space="preserve">The key to meeting people where they are is to provide unbiased, </w:t>
      </w:r>
      <w:r w:rsidR="00D3486E" w:rsidRPr="008B7C6B">
        <w:rPr>
          <w:rFonts w:ascii="Times New Roman" w:hAnsi="Times New Roman" w:cs="Times New Roman"/>
          <w:sz w:val="24"/>
          <w:szCs w:val="24"/>
        </w:rPr>
        <w:t>empathetic</w:t>
      </w:r>
      <w:r w:rsidRPr="008B7C6B">
        <w:rPr>
          <w:rFonts w:ascii="Times New Roman" w:hAnsi="Times New Roman" w:cs="Times New Roman"/>
          <w:sz w:val="24"/>
          <w:szCs w:val="24"/>
        </w:rPr>
        <w:t xml:space="preserve"> and coordinated </w:t>
      </w:r>
      <w:r w:rsidR="00D3486E">
        <w:rPr>
          <w:rFonts w:ascii="Times New Roman" w:hAnsi="Times New Roman" w:cs="Times New Roman"/>
          <w:sz w:val="24"/>
          <w:szCs w:val="24"/>
        </w:rPr>
        <w:t xml:space="preserve">patient-centered care.  </w:t>
      </w:r>
      <w:r w:rsidRPr="008B7C6B">
        <w:rPr>
          <w:rFonts w:ascii="Times New Roman" w:hAnsi="Times New Roman" w:cs="Times New Roman"/>
          <w:sz w:val="24"/>
          <w:szCs w:val="24"/>
        </w:rPr>
        <w:t>An accurate assessme</w:t>
      </w:r>
      <w:r w:rsidR="00D3486E">
        <w:rPr>
          <w:rFonts w:ascii="Times New Roman" w:hAnsi="Times New Roman" w:cs="Times New Roman"/>
          <w:sz w:val="24"/>
          <w:szCs w:val="24"/>
        </w:rPr>
        <w:t xml:space="preserve">nt, advocating for your patient self-identified </w:t>
      </w:r>
      <w:r w:rsidRPr="008B7C6B">
        <w:rPr>
          <w:rFonts w:ascii="Times New Roman" w:hAnsi="Times New Roman" w:cs="Times New Roman"/>
          <w:sz w:val="24"/>
          <w:szCs w:val="24"/>
        </w:rPr>
        <w:t xml:space="preserve">needs, and </w:t>
      </w:r>
      <w:r w:rsidR="00D3486E">
        <w:rPr>
          <w:rFonts w:ascii="Times New Roman" w:hAnsi="Times New Roman" w:cs="Times New Roman"/>
          <w:sz w:val="24"/>
          <w:szCs w:val="24"/>
        </w:rPr>
        <w:t>collaborating</w:t>
      </w:r>
      <w:r w:rsidR="003828A4">
        <w:rPr>
          <w:rFonts w:ascii="Times New Roman" w:hAnsi="Times New Roman" w:cs="Times New Roman"/>
          <w:sz w:val="24"/>
          <w:szCs w:val="24"/>
        </w:rPr>
        <w:t xml:space="preserve"> with</w:t>
      </w:r>
      <w:r>
        <w:rPr>
          <w:rFonts w:ascii="Times New Roman" w:hAnsi="Times New Roman" w:cs="Times New Roman"/>
          <w:sz w:val="24"/>
          <w:szCs w:val="24"/>
        </w:rPr>
        <w:t xml:space="preserve"> </w:t>
      </w:r>
      <w:r>
        <w:rPr>
          <w:rFonts w:ascii="Times New Roman" w:hAnsi="Times New Roman" w:cs="Times New Roman"/>
          <w:sz w:val="24"/>
          <w:szCs w:val="24"/>
        </w:rPr>
        <w:lastRenderedPageBreak/>
        <w:t>other disciplines for</w:t>
      </w:r>
      <w:r w:rsidRPr="008B7C6B">
        <w:rPr>
          <w:rFonts w:ascii="Times New Roman" w:hAnsi="Times New Roman" w:cs="Times New Roman"/>
          <w:sz w:val="24"/>
          <w:szCs w:val="24"/>
        </w:rPr>
        <w:t xml:space="preserve"> increased resource allocation, </w:t>
      </w:r>
      <w:r>
        <w:rPr>
          <w:rFonts w:ascii="Times New Roman" w:hAnsi="Times New Roman" w:cs="Times New Roman"/>
          <w:sz w:val="24"/>
          <w:szCs w:val="24"/>
        </w:rPr>
        <w:t>empower</w:t>
      </w:r>
      <w:r w:rsidRPr="008B7C6B">
        <w:rPr>
          <w:rFonts w:ascii="Times New Roman" w:hAnsi="Times New Roman" w:cs="Times New Roman"/>
          <w:sz w:val="24"/>
          <w:szCs w:val="24"/>
        </w:rPr>
        <w:t xml:space="preserve"> patient</w:t>
      </w:r>
      <w:r w:rsidR="00D3486E">
        <w:rPr>
          <w:rFonts w:ascii="Times New Roman" w:hAnsi="Times New Roman" w:cs="Times New Roman"/>
          <w:sz w:val="24"/>
          <w:szCs w:val="24"/>
        </w:rPr>
        <w:t>s</w:t>
      </w:r>
      <w:r w:rsidRPr="008B7C6B">
        <w:rPr>
          <w:rFonts w:ascii="Times New Roman" w:hAnsi="Times New Roman" w:cs="Times New Roman"/>
          <w:sz w:val="24"/>
          <w:szCs w:val="24"/>
        </w:rPr>
        <w:t xml:space="preserve"> to achieve the </w:t>
      </w:r>
      <w:r>
        <w:rPr>
          <w:rFonts w:ascii="Times New Roman" w:hAnsi="Times New Roman" w:cs="Times New Roman"/>
          <w:sz w:val="24"/>
          <w:szCs w:val="24"/>
        </w:rPr>
        <w:t>goals</w:t>
      </w:r>
      <w:r w:rsidRPr="008B7C6B">
        <w:rPr>
          <w:rFonts w:ascii="Times New Roman" w:hAnsi="Times New Roman" w:cs="Times New Roman"/>
          <w:sz w:val="24"/>
          <w:szCs w:val="24"/>
        </w:rPr>
        <w:t xml:space="preserve"> established together</w:t>
      </w:r>
      <w:r w:rsidRPr="008B7C6B">
        <w:rPr>
          <w:rFonts w:ascii="Times New Roman" w:hAnsi="Times New Roman" w:cs="Times New Roman"/>
          <w:i/>
          <w:sz w:val="24"/>
          <w:szCs w:val="24"/>
        </w:rPr>
        <w:t xml:space="preserve">.  </w:t>
      </w:r>
    </w:p>
    <w:p w:rsidR="007F7EC5" w:rsidRPr="007F7EC5" w:rsidRDefault="007F7EC5" w:rsidP="007F7EC5">
      <w:pPr>
        <w:spacing w:after="0" w:line="480" w:lineRule="auto"/>
        <w:jc w:val="center"/>
        <w:rPr>
          <w:rFonts w:ascii="Times New Roman" w:hAnsi="Times New Roman" w:cs="Times New Roman"/>
          <w:b/>
          <w:sz w:val="24"/>
          <w:szCs w:val="24"/>
        </w:rPr>
      </w:pPr>
      <w:r w:rsidRPr="007F7EC5">
        <w:rPr>
          <w:rFonts w:ascii="Times New Roman" w:hAnsi="Times New Roman" w:cs="Times New Roman"/>
          <w:b/>
          <w:sz w:val="24"/>
          <w:szCs w:val="24"/>
        </w:rPr>
        <w:t>Conclusion</w:t>
      </w:r>
    </w:p>
    <w:p w:rsidR="007F7EC5" w:rsidRDefault="00FB31E0" w:rsidP="007F7EC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Nearly every nurse will come into contact with an individual who has suffered from homelessness at one point or another in his or her life.  Thus </w:t>
      </w:r>
      <w:r w:rsidR="001E5058">
        <w:rPr>
          <w:rFonts w:ascii="Times New Roman" w:hAnsi="Times New Roman" w:cs="Times New Roman"/>
          <w:sz w:val="24"/>
          <w:szCs w:val="24"/>
        </w:rPr>
        <w:t>analyzing</w:t>
      </w:r>
      <w:r>
        <w:rPr>
          <w:rFonts w:ascii="Times New Roman" w:hAnsi="Times New Roman" w:cs="Times New Roman"/>
          <w:sz w:val="24"/>
          <w:szCs w:val="24"/>
        </w:rPr>
        <w:t xml:space="preserve"> how to competently provide care according to the ANA standards of professional performance is highly relevant to the nursing profession.  Understanding barriers</w:t>
      </w:r>
      <w:r w:rsidR="001E5058">
        <w:rPr>
          <w:rFonts w:ascii="Times New Roman" w:hAnsi="Times New Roman" w:cs="Times New Roman"/>
          <w:sz w:val="24"/>
          <w:szCs w:val="24"/>
        </w:rPr>
        <w:t xml:space="preserve"> to access and use</w:t>
      </w:r>
      <w:r>
        <w:rPr>
          <w:rFonts w:ascii="Times New Roman" w:hAnsi="Times New Roman" w:cs="Times New Roman"/>
          <w:sz w:val="24"/>
          <w:szCs w:val="24"/>
        </w:rPr>
        <w:t xml:space="preserve">, </w:t>
      </w:r>
      <w:r w:rsidR="001E5058">
        <w:rPr>
          <w:rFonts w:ascii="Times New Roman" w:hAnsi="Times New Roman" w:cs="Times New Roman"/>
          <w:sz w:val="24"/>
          <w:szCs w:val="24"/>
        </w:rPr>
        <w:t xml:space="preserve">reviewing </w:t>
      </w:r>
      <w:r>
        <w:rPr>
          <w:rFonts w:ascii="Times New Roman" w:hAnsi="Times New Roman" w:cs="Times New Roman"/>
          <w:sz w:val="24"/>
          <w:szCs w:val="24"/>
        </w:rPr>
        <w:t>interventions</w:t>
      </w:r>
      <w:r w:rsidR="001E5058">
        <w:rPr>
          <w:rFonts w:ascii="Times New Roman" w:hAnsi="Times New Roman" w:cs="Times New Roman"/>
          <w:sz w:val="24"/>
          <w:szCs w:val="24"/>
        </w:rPr>
        <w:t xml:space="preserve"> registered nurses can execute</w:t>
      </w:r>
      <w:r>
        <w:rPr>
          <w:rFonts w:ascii="Times New Roman" w:hAnsi="Times New Roman" w:cs="Times New Roman"/>
          <w:sz w:val="24"/>
          <w:szCs w:val="24"/>
        </w:rPr>
        <w:t xml:space="preserve">, and </w:t>
      </w:r>
      <w:r w:rsidR="001E5058">
        <w:rPr>
          <w:rFonts w:ascii="Times New Roman" w:hAnsi="Times New Roman" w:cs="Times New Roman"/>
          <w:sz w:val="24"/>
          <w:szCs w:val="24"/>
        </w:rPr>
        <w:t xml:space="preserve">analyzing the </w:t>
      </w:r>
      <w:r>
        <w:rPr>
          <w:rFonts w:ascii="Times New Roman" w:hAnsi="Times New Roman" w:cs="Times New Roman"/>
          <w:sz w:val="24"/>
          <w:szCs w:val="24"/>
        </w:rPr>
        <w:t xml:space="preserve">implications </w:t>
      </w:r>
      <w:r w:rsidR="001E5058">
        <w:rPr>
          <w:rFonts w:ascii="Times New Roman" w:hAnsi="Times New Roman" w:cs="Times New Roman"/>
          <w:sz w:val="24"/>
          <w:szCs w:val="24"/>
        </w:rPr>
        <w:t xml:space="preserve">they have on </w:t>
      </w:r>
      <w:r>
        <w:rPr>
          <w:rFonts w:ascii="Times New Roman" w:hAnsi="Times New Roman" w:cs="Times New Roman"/>
          <w:sz w:val="24"/>
          <w:szCs w:val="24"/>
        </w:rPr>
        <w:t>the healthcare environment from a theoretical standpoint is critical to providing</w:t>
      </w:r>
      <w:r w:rsidR="001E5058">
        <w:rPr>
          <w:rFonts w:ascii="Times New Roman" w:hAnsi="Times New Roman" w:cs="Times New Roman"/>
          <w:sz w:val="24"/>
          <w:szCs w:val="24"/>
        </w:rPr>
        <w:t xml:space="preserve"> patient-centered safe and quality care.  </w:t>
      </w:r>
      <w:r>
        <w:rPr>
          <w:rFonts w:ascii="Times New Roman" w:hAnsi="Times New Roman" w:cs="Times New Roman"/>
          <w:sz w:val="24"/>
          <w:szCs w:val="24"/>
        </w:rPr>
        <w:t xml:space="preserve"> </w:t>
      </w:r>
    </w:p>
    <w:p w:rsidR="007F7EC5" w:rsidRDefault="007F7EC5" w:rsidP="007F7EC5">
      <w:pPr>
        <w:spacing w:after="0" w:line="480" w:lineRule="auto"/>
        <w:rPr>
          <w:rFonts w:ascii="Times New Roman" w:hAnsi="Times New Roman" w:cs="Times New Roman"/>
          <w:sz w:val="24"/>
          <w:szCs w:val="24"/>
        </w:rPr>
      </w:pPr>
    </w:p>
    <w:p w:rsidR="007F7EC5" w:rsidRDefault="007F7EC5" w:rsidP="007F7EC5">
      <w:pPr>
        <w:spacing w:after="0" w:line="480" w:lineRule="auto"/>
        <w:rPr>
          <w:rFonts w:ascii="Times New Roman" w:hAnsi="Times New Roman" w:cs="Times New Roman"/>
          <w:sz w:val="24"/>
          <w:szCs w:val="24"/>
        </w:rPr>
      </w:pPr>
    </w:p>
    <w:p w:rsidR="007F7EC5" w:rsidRDefault="007F7EC5">
      <w:pPr>
        <w:rPr>
          <w:rFonts w:ascii="Times New Roman" w:hAnsi="Times New Roman" w:cs="Times New Roman"/>
          <w:sz w:val="24"/>
          <w:szCs w:val="24"/>
        </w:rPr>
      </w:pPr>
      <w:r>
        <w:rPr>
          <w:rFonts w:ascii="Times New Roman" w:hAnsi="Times New Roman" w:cs="Times New Roman"/>
          <w:sz w:val="24"/>
          <w:szCs w:val="24"/>
        </w:rPr>
        <w:br w:type="page"/>
      </w:r>
    </w:p>
    <w:p w:rsidR="007F7EC5" w:rsidRDefault="007F7EC5" w:rsidP="007F7EC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7F7EC5" w:rsidRPr="00C868F1" w:rsidRDefault="007F7EC5" w:rsidP="007F7EC5">
      <w:pPr>
        <w:spacing w:after="0" w:line="480" w:lineRule="auto"/>
        <w:ind w:left="1080" w:hanging="720"/>
        <w:rPr>
          <w:rFonts w:ascii="Times New Roman" w:hAnsi="Times New Roman" w:cs="Times New Roman"/>
          <w:sz w:val="24"/>
          <w:szCs w:val="24"/>
        </w:rPr>
      </w:pPr>
      <w:proofErr w:type="gramStart"/>
      <w:r w:rsidRPr="00C868F1">
        <w:rPr>
          <w:rFonts w:ascii="Times New Roman" w:eastAsiaTheme="minorEastAsia" w:hAnsi="Times New Roman" w:cs="Times New Roman"/>
          <w:color w:val="000000" w:themeColor="text1"/>
          <w:kern w:val="24"/>
          <w:sz w:val="24"/>
          <w:szCs w:val="24"/>
        </w:rPr>
        <w:t>American Nurses Association [ANA] (2010).</w:t>
      </w:r>
      <w:proofErr w:type="gramEnd"/>
      <w:r w:rsidRPr="00C868F1">
        <w:rPr>
          <w:rFonts w:ascii="Times New Roman" w:eastAsiaTheme="minorEastAsia" w:hAnsi="Times New Roman" w:cs="Times New Roman"/>
          <w:color w:val="000000" w:themeColor="text1"/>
          <w:kern w:val="24"/>
          <w:sz w:val="24"/>
          <w:szCs w:val="24"/>
        </w:rPr>
        <w:t xml:space="preserve">  </w:t>
      </w:r>
      <w:proofErr w:type="spellStart"/>
      <w:r w:rsidRPr="00C868F1">
        <w:rPr>
          <w:rFonts w:ascii="Times New Roman" w:eastAsiaTheme="minorEastAsia" w:hAnsi="Times New Roman" w:cs="Times New Roman"/>
          <w:i/>
          <w:iCs/>
          <w:color w:val="000000" w:themeColor="text1"/>
          <w:kern w:val="24"/>
          <w:sz w:val="24"/>
          <w:szCs w:val="24"/>
        </w:rPr>
        <w:t>Nursing</w:t>
      </w:r>
      <w:proofErr w:type="gramStart"/>
      <w:r w:rsidRPr="00C868F1">
        <w:rPr>
          <w:rFonts w:ascii="Times New Roman" w:eastAsiaTheme="minorEastAsia" w:hAnsi="Times New Roman" w:cs="Times New Roman"/>
          <w:i/>
          <w:iCs/>
          <w:color w:val="000000" w:themeColor="text1"/>
          <w:kern w:val="24"/>
          <w:sz w:val="24"/>
          <w:szCs w:val="24"/>
        </w:rPr>
        <w:t>:Scope</w:t>
      </w:r>
      <w:proofErr w:type="spellEnd"/>
      <w:proofErr w:type="gramEnd"/>
      <w:r w:rsidRPr="00C868F1">
        <w:rPr>
          <w:rFonts w:ascii="Times New Roman" w:eastAsiaTheme="minorEastAsia" w:hAnsi="Times New Roman" w:cs="Times New Roman"/>
          <w:i/>
          <w:iCs/>
          <w:color w:val="000000" w:themeColor="text1"/>
          <w:kern w:val="24"/>
          <w:sz w:val="24"/>
          <w:szCs w:val="24"/>
        </w:rPr>
        <w:t xml:space="preserve"> and Standards of Practice </w:t>
      </w:r>
      <w:r w:rsidRPr="00C868F1">
        <w:rPr>
          <w:rFonts w:ascii="Times New Roman" w:eastAsiaTheme="minorEastAsia" w:hAnsi="Times New Roman" w:cs="Times New Roman"/>
          <w:color w:val="000000" w:themeColor="text1"/>
          <w:kern w:val="24"/>
          <w:sz w:val="24"/>
          <w:szCs w:val="24"/>
        </w:rPr>
        <w:t>(2</w:t>
      </w:r>
      <w:proofErr w:type="spellStart"/>
      <w:r w:rsidRPr="00C868F1">
        <w:rPr>
          <w:rFonts w:ascii="Times New Roman" w:eastAsiaTheme="minorEastAsia" w:hAnsi="Times New Roman" w:cs="Times New Roman"/>
          <w:color w:val="000000" w:themeColor="text1"/>
          <w:kern w:val="24"/>
          <w:position w:val="8"/>
          <w:sz w:val="24"/>
          <w:szCs w:val="24"/>
          <w:vertAlign w:val="superscript"/>
        </w:rPr>
        <w:t>nd</w:t>
      </w:r>
      <w:proofErr w:type="spellEnd"/>
      <w:r w:rsidRPr="00C868F1">
        <w:rPr>
          <w:rFonts w:ascii="Times New Roman" w:eastAsiaTheme="minorEastAsia" w:hAnsi="Times New Roman" w:cs="Times New Roman"/>
          <w:color w:val="000000" w:themeColor="text1"/>
          <w:kern w:val="24"/>
          <w:sz w:val="24"/>
          <w:szCs w:val="24"/>
        </w:rPr>
        <w:t xml:space="preserve"> Ed.).  Silver Spring, Maryland: Author</w:t>
      </w:r>
      <w:r w:rsidR="00F83C97">
        <w:rPr>
          <w:rFonts w:ascii="Times New Roman" w:eastAsiaTheme="minorEastAsia" w:hAnsi="Times New Roman" w:cs="Times New Roman"/>
          <w:color w:val="000000" w:themeColor="text1"/>
          <w:kern w:val="24"/>
          <w:sz w:val="24"/>
          <w:szCs w:val="24"/>
        </w:rPr>
        <w:t>.</w:t>
      </w:r>
    </w:p>
    <w:p w:rsidR="00D56233" w:rsidRPr="00D56233" w:rsidRDefault="00D56233" w:rsidP="00D56233">
      <w:pPr>
        <w:spacing w:after="0" w:line="480" w:lineRule="auto"/>
        <w:ind w:left="1080" w:hanging="720"/>
        <w:rPr>
          <w:rFonts w:ascii="Times New Roman" w:hAnsi="Times New Roman" w:cs="Times New Roman"/>
          <w:sz w:val="24"/>
          <w:szCs w:val="24"/>
        </w:rPr>
      </w:pPr>
      <w:proofErr w:type="gramStart"/>
      <w:r w:rsidRPr="00D56233">
        <w:rPr>
          <w:rFonts w:ascii="Times New Roman" w:hAnsi="Times New Roman" w:cs="Times New Roman"/>
          <w:sz w:val="24"/>
          <w:szCs w:val="24"/>
        </w:rPr>
        <w:t>Change Management Tutorial Series.</w:t>
      </w:r>
      <w:proofErr w:type="gramEnd"/>
      <w:r w:rsidRPr="00D56233">
        <w:rPr>
          <w:rFonts w:ascii="Times New Roman" w:hAnsi="Times New Roman" w:cs="Times New Roman"/>
          <w:sz w:val="24"/>
          <w:szCs w:val="24"/>
        </w:rPr>
        <w:t xml:space="preserve"> </w:t>
      </w:r>
      <w:proofErr w:type="gramStart"/>
      <w:r w:rsidRPr="00D56233">
        <w:rPr>
          <w:rFonts w:ascii="Times New Roman" w:hAnsi="Times New Roman" w:cs="Times New Roman"/>
          <w:sz w:val="24"/>
          <w:szCs w:val="24"/>
        </w:rPr>
        <w:t>(</w:t>
      </w:r>
      <w:proofErr w:type="spellStart"/>
      <w:r w:rsidRPr="00D56233">
        <w:rPr>
          <w:rFonts w:ascii="Times New Roman" w:hAnsi="Times New Roman" w:cs="Times New Roman"/>
          <w:sz w:val="24"/>
          <w:szCs w:val="24"/>
        </w:rPr>
        <w:t>n.d.</w:t>
      </w:r>
      <w:proofErr w:type="spellEnd"/>
      <w:r w:rsidRPr="00D56233">
        <w:rPr>
          <w:rFonts w:ascii="Times New Roman" w:hAnsi="Times New Roman" w:cs="Times New Roman"/>
          <w:sz w:val="24"/>
          <w:szCs w:val="24"/>
        </w:rPr>
        <w:t>).</w:t>
      </w:r>
      <w:proofErr w:type="gramEnd"/>
      <w:r w:rsidRPr="00D56233">
        <w:rPr>
          <w:rFonts w:ascii="Times New Roman" w:hAnsi="Times New Roman" w:cs="Times New Roman"/>
          <w:sz w:val="24"/>
          <w:szCs w:val="24"/>
        </w:rPr>
        <w:t xml:space="preserve"> </w:t>
      </w:r>
      <w:proofErr w:type="gramStart"/>
      <w:r w:rsidRPr="00D56233">
        <w:rPr>
          <w:rFonts w:ascii="Times New Roman" w:hAnsi="Times New Roman" w:cs="Times New Roman"/>
          <w:sz w:val="24"/>
          <w:szCs w:val="24"/>
        </w:rPr>
        <w:t>"ADKAR" - a model for change management.</w:t>
      </w:r>
      <w:proofErr w:type="gramEnd"/>
      <w:r w:rsidRPr="00D56233">
        <w:rPr>
          <w:rFonts w:ascii="Times New Roman" w:hAnsi="Times New Roman" w:cs="Times New Roman"/>
          <w:sz w:val="24"/>
          <w:szCs w:val="24"/>
        </w:rPr>
        <w:t xml:space="preserve"> Retrieved from http://www.change-management.com/tutorial-adkar-overview.htm</w:t>
      </w:r>
    </w:p>
    <w:p w:rsidR="00F83C97" w:rsidRDefault="00F83C97" w:rsidP="007F7EC5">
      <w:pPr>
        <w:spacing w:after="0" w:line="480" w:lineRule="auto"/>
        <w:ind w:left="1080" w:hanging="720"/>
        <w:rPr>
          <w:rFonts w:ascii="Times New Roman" w:eastAsiaTheme="minorEastAsia" w:hAnsi="Times New Roman" w:cs="Times New Roman"/>
          <w:color w:val="000000" w:themeColor="text1"/>
          <w:kern w:val="24"/>
          <w:sz w:val="24"/>
          <w:szCs w:val="24"/>
        </w:rPr>
      </w:pPr>
      <w:proofErr w:type="gramStart"/>
      <w:r>
        <w:rPr>
          <w:rFonts w:ascii="Times New Roman" w:eastAsiaTheme="minorEastAsia" w:hAnsi="Times New Roman" w:cs="Times New Roman"/>
          <w:color w:val="000000" w:themeColor="text1"/>
          <w:kern w:val="24"/>
          <w:sz w:val="24"/>
          <w:szCs w:val="24"/>
        </w:rPr>
        <w:t>Flanagan, S.M., &amp; Hancock, B. (2010).</w:t>
      </w:r>
      <w:proofErr w:type="gramEnd"/>
      <w:r>
        <w:rPr>
          <w:rFonts w:ascii="Times New Roman" w:eastAsiaTheme="minorEastAsia" w:hAnsi="Times New Roman" w:cs="Times New Roman"/>
          <w:color w:val="000000" w:themeColor="text1"/>
          <w:kern w:val="24"/>
          <w:sz w:val="24"/>
          <w:szCs w:val="24"/>
        </w:rPr>
        <w:t xml:space="preserve"> ‘Reaching the hard to reach’ – Lessons learned from the VCS (voluntary and community sector). </w:t>
      </w:r>
      <w:proofErr w:type="gramStart"/>
      <w:r>
        <w:rPr>
          <w:rFonts w:ascii="Times New Roman" w:eastAsiaTheme="minorEastAsia" w:hAnsi="Times New Roman" w:cs="Times New Roman"/>
          <w:color w:val="000000" w:themeColor="text1"/>
          <w:kern w:val="24"/>
          <w:sz w:val="24"/>
          <w:szCs w:val="24"/>
        </w:rPr>
        <w:t>A qualitative study.</w:t>
      </w:r>
      <w:proofErr w:type="gramEnd"/>
      <w:r>
        <w:rPr>
          <w:rFonts w:ascii="Times New Roman" w:eastAsiaTheme="minorEastAsia" w:hAnsi="Times New Roman" w:cs="Times New Roman"/>
          <w:color w:val="000000" w:themeColor="text1"/>
          <w:kern w:val="24"/>
          <w:sz w:val="24"/>
          <w:szCs w:val="24"/>
        </w:rPr>
        <w:t xml:space="preserve"> BMC Health Services Research 2010, 1-9. </w:t>
      </w:r>
      <w:proofErr w:type="spellStart"/>
      <w:proofErr w:type="gramStart"/>
      <w:r>
        <w:rPr>
          <w:rFonts w:ascii="Times New Roman" w:eastAsiaTheme="minorEastAsia" w:hAnsi="Times New Roman" w:cs="Times New Roman"/>
          <w:color w:val="000000" w:themeColor="text1"/>
          <w:kern w:val="24"/>
          <w:sz w:val="24"/>
          <w:szCs w:val="24"/>
        </w:rPr>
        <w:t>doi</w:t>
      </w:r>
      <w:proofErr w:type="spellEnd"/>
      <w:proofErr w:type="gramEnd"/>
      <w:r>
        <w:rPr>
          <w:rFonts w:ascii="Times New Roman" w:eastAsiaTheme="minorEastAsia" w:hAnsi="Times New Roman" w:cs="Times New Roman"/>
          <w:color w:val="000000" w:themeColor="text1"/>
          <w:kern w:val="24"/>
          <w:sz w:val="24"/>
          <w:szCs w:val="24"/>
        </w:rPr>
        <w:t>: 10.1186/1472-6963-10-92.</w:t>
      </w:r>
    </w:p>
    <w:p w:rsidR="007F7EC5" w:rsidRPr="00C868F1" w:rsidRDefault="007F7EC5" w:rsidP="007F7EC5">
      <w:pPr>
        <w:spacing w:after="0" w:line="480" w:lineRule="auto"/>
        <w:ind w:left="1080" w:hanging="720"/>
        <w:rPr>
          <w:rFonts w:ascii="Times New Roman" w:hAnsi="Times New Roman" w:cs="Times New Roman"/>
          <w:sz w:val="24"/>
          <w:szCs w:val="24"/>
        </w:rPr>
      </w:pPr>
      <w:proofErr w:type="spellStart"/>
      <w:proofErr w:type="gramStart"/>
      <w:r w:rsidRPr="00C868F1">
        <w:rPr>
          <w:rFonts w:ascii="Times New Roman" w:eastAsiaTheme="minorEastAsia" w:hAnsi="Times New Roman" w:cs="Times New Roman"/>
          <w:color w:val="000000" w:themeColor="text1"/>
          <w:kern w:val="24"/>
          <w:sz w:val="24"/>
          <w:szCs w:val="24"/>
        </w:rPr>
        <w:t>Hookey</w:t>
      </w:r>
      <w:proofErr w:type="spellEnd"/>
      <w:r w:rsidRPr="00C868F1">
        <w:rPr>
          <w:rFonts w:ascii="Times New Roman" w:eastAsiaTheme="minorEastAsia" w:hAnsi="Times New Roman" w:cs="Times New Roman"/>
          <w:color w:val="000000" w:themeColor="text1"/>
          <w:kern w:val="24"/>
          <w:sz w:val="24"/>
          <w:szCs w:val="24"/>
        </w:rPr>
        <w:t>, S. (2012).</w:t>
      </w:r>
      <w:proofErr w:type="gramEnd"/>
      <w:r w:rsidRPr="00C868F1">
        <w:rPr>
          <w:rFonts w:ascii="Times New Roman" w:eastAsiaTheme="minorEastAsia" w:hAnsi="Times New Roman" w:cs="Times New Roman"/>
          <w:color w:val="000000" w:themeColor="text1"/>
          <w:kern w:val="24"/>
          <w:sz w:val="24"/>
          <w:szCs w:val="24"/>
        </w:rPr>
        <w:t xml:space="preserve"> Street health: Improving access to primary care. </w:t>
      </w:r>
      <w:r w:rsidRPr="00C868F1">
        <w:rPr>
          <w:rFonts w:ascii="Times New Roman" w:eastAsiaTheme="minorEastAsia" w:hAnsi="Times New Roman" w:cs="Times New Roman"/>
          <w:i/>
          <w:iCs/>
          <w:color w:val="000000" w:themeColor="text1"/>
          <w:kern w:val="24"/>
          <w:sz w:val="24"/>
          <w:szCs w:val="24"/>
        </w:rPr>
        <w:t>Australian Family Physician 40</w:t>
      </w:r>
      <w:r w:rsidRPr="00C868F1">
        <w:rPr>
          <w:rFonts w:ascii="Times New Roman" w:eastAsiaTheme="minorEastAsia" w:hAnsi="Times New Roman" w:cs="Times New Roman"/>
          <w:color w:val="000000" w:themeColor="text1"/>
          <w:kern w:val="24"/>
          <w:sz w:val="24"/>
          <w:szCs w:val="24"/>
        </w:rPr>
        <w:t>(1-2), 67-69.</w:t>
      </w:r>
    </w:p>
    <w:p w:rsidR="007F7EC5" w:rsidRPr="00C868F1" w:rsidRDefault="007F7EC5" w:rsidP="007F7EC5">
      <w:pPr>
        <w:spacing w:after="0" w:line="480" w:lineRule="auto"/>
        <w:ind w:left="1080" w:hanging="720"/>
        <w:rPr>
          <w:rFonts w:ascii="Times New Roman" w:hAnsi="Times New Roman" w:cs="Times New Roman"/>
          <w:sz w:val="24"/>
          <w:szCs w:val="24"/>
        </w:rPr>
      </w:pPr>
      <w:r w:rsidRPr="00C868F1">
        <w:rPr>
          <w:rFonts w:ascii="Times New Roman" w:eastAsiaTheme="minorEastAsia" w:hAnsi="Times New Roman" w:cs="Times New Roman"/>
          <w:color w:val="000000" w:themeColor="text1"/>
          <w:kern w:val="24"/>
          <w:sz w:val="24"/>
          <w:szCs w:val="24"/>
        </w:rPr>
        <w:t>Institute for Children, Poverty, and Homelessness. (2012). National Survey of programs and services for homeless families: Michigan. Retrieved from http://www.icphusa.org/pdf/reports/icph_michigan_brief.pdf</w:t>
      </w:r>
    </w:p>
    <w:p w:rsidR="00297EF9" w:rsidRDefault="00297EF9" w:rsidP="007F7EC5">
      <w:pPr>
        <w:spacing w:after="0" w:line="480" w:lineRule="auto"/>
        <w:ind w:left="1080" w:hanging="720"/>
        <w:rPr>
          <w:rFonts w:ascii="Times New Roman" w:eastAsiaTheme="minorEastAsia" w:hAnsi="Times New Roman" w:cs="Times New Roman"/>
          <w:color w:val="000000" w:themeColor="text1"/>
          <w:kern w:val="24"/>
          <w:sz w:val="24"/>
          <w:szCs w:val="24"/>
        </w:rPr>
      </w:pPr>
      <w:proofErr w:type="spellStart"/>
      <w:r>
        <w:rPr>
          <w:rFonts w:ascii="Times New Roman" w:eastAsiaTheme="minorEastAsia" w:hAnsi="Times New Roman" w:cs="Times New Roman"/>
          <w:color w:val="000000" w:themeColor="text1"/>
          <w:kern w:val="24"/>
          <w:sz w:val="24"/>
          <w:szCs w:val="24"/>
        </w:rPr>
        <w:t>Khandor</w:t>
      </w:r>
      <w:proofErr w:type="spellEnd"/>
      <w:r>
        <w:rPr>
          <w:rFonts w:ascii="Times New Roman" w:eastAsiaTheme="minorEastAsia" w:hAnsi="Times New Roman" w:cs="Times New Roman"/>
          <w:color w:val="000000" w:themeColor="text1"/>
          <w:kern w:val="24"/>
          <w:sz w:val="24"/>
          <w:szCs w:val="24"/>
        </w:rPr>
        <w:t xml:space="preserve">, E., Mason, K., Chambers, C., </w:t>
      </w:r>
      <w:proofErr w:type="spellStart"/>
      <w:r>
        <w:rPr>
          <w:rFonts w:ascii="Times New Roman" w:eastAsiaTheme="minorEastAsia" w:hAnsi="Times New Roman" w:cs="Times New Roman"/>
          <w:color w:val="000000" w:themeColor="text1"/>
          <w:kern w:val="24"/>
          <w:sz w:val="24"/>
          <w:szCs w:val="24"/>
        </w:rPr>
        <w:t>Rossiter</w:t>
      </w:r>
      <w:proofErr w:type="spellEnd"/>
      <w:r>
        <w:rPr>
          <w:rFonts w:ascii="Times New Roman" w:eastAsiaTheme="minorEastAsia" w:hAnsi="Times New Roman" w:cs="Times New Roman"/>
          <w:color w:val="000000" w:themeColor="text1"/>
          <w:kern w:val="24"/>
          <w:sz w:val="24"/>
          <w:szCs w:val="24"/>
        </w:rPr>
        <w:t>, K., Cowan, L., &amp; Hwang, S.W. (2011). Access to primary health care among homel</w:t>
      </w:r>
      <w:r w:rsidR="00F83C97">
        <w:rPr>
          <w:rFonts w:ascii="Times New Roman" w:eastAsiaTheme="minorEastAsia" w:hAnsi="Times New Roman" w:cs="Times New Roman"/>
          <w:color w:val="000000" w:themeColor="text1"/>
          <w:kern w:val="24"/>
          <w:sz w:val="24"/>
          <w:szCs w:val="24"/>
        </w:rPr>
        <w:t>ess adults in Toronto, Canada: R</w:t>
      </w:r>
      <w:r>
        <w:rPr>
          <w:rFonts w:ascii="Times New Roman" w:eastAsiaTheme="minorEastAsia" w:hAnsi="Times New Roman" w:cs="Times New Roman"/>
          <w:color w:val="000000" w:themeColor="text1"/>
          <w:kern w:val="24"/>
          <w:sz w:val="24"/>
          <w:szCs w:val="24"/>
        </w:rPr>
        <w:t xml:space="preserve">esults from the street health survey. </w:t>
      </w:r>
      <w:r w:rsidRPr="00297EF9">
        <w:rPr>
          <w:rFonts w:ascii="Times New Roman" w:eastAsiaTheme="minorEastAsia" w:hAnsi="Times New Roman" w:cs="Times New Roman"/>
          <w:i/>
          <w:color w:val="000000" w:themeColor="text1"/>
          <w:kern w:val="24"/>
          <w:sz w:val="24"/>
          <w:szCs w:val="24"/>
        </w:rPr>
        <w:t>Open Medicine 5</w:t>
      </w:r>
      <w:r>
        <w:rPr>
          <w:rFonts w:ascii="Times New Roman" w:eastAsiaTheme="minorEastAsia" w:hAnsi="Times New Roman" w:cs="Times New Roman"/>
          <w:color w:val="000000" w:themeColor="text1"/>
          <w:kern w:val="24"/>
          <w:sz w:val="24"/>
          <w:szCs w:val="24"/>
        </w:rPr>
        <w:t>(2), E94-</w:t>
      </w:r>
      <w:r w:rsidR="00F83C97">
        <w:rPr>
          <w:rFonts w:ascii="Times New Roman" w:eastAsiaTheme="minorEastAsia" w:hAnsi="Times New Roman" w:cs="Times New Roman"/>
          <w:color w:val="000000" w:themeColor="text1"/>
          <w:kern w:val="24"/>
          <w:sz w:val="24"/>
          <w:szCs w:val="24"/>
        </w:rPr>
        <w:t>E</w:t>
      </w:r>
      <w:r>
        <w:rPr>
          <w:rFonts w:ascii="Times New Roman" w:eastAsiaTheme="minorEastAsia" w:hAnsi="Times New Roman" w:cs="Times New Roman"/>
          <w:color w:val="000000" w:themeColor="text1"/>
          <w:kern w:val="24"/>
          <w:sz w:val="24"/>
          <w:szCs w:val="24"/>
        </w:rPr>
        <w:t>103.</w:t>
      </w:r>
    </w:p>
    <w:p w:rsidR="007F7EC5" w:rsidRPr="00C868F1" w:rsidRDefault="007F7EC5" w:rsidP="007F7EC5">
      <w:pPr>
        <w:spacing w:after="0" w:line="480" w:lineRule="auto"/>
        <w:ind w:left="1080" w:hanging="720"/>
        <w:rPr>
          <w:rFonts w:ascii="Times New Roman" w:hAnsi="Times New Roman" w:cs="Times New Roman"/>
          <w:sz w:val="24"/>
          <w:szCs w:val="24"/>
        </w:rPr>
      </w:pPr>
      <w:r w:rsidRPr="00C868F1">
        <w:rPr>
          <w:rFonts w:ascii="Times New Roman" w:eastAsiaTheme="minorEastAsia" w:hAnsi="Times New Roman" w:cs="Times New Roman"/>
          <w:color w:val="000000" w:themeColor="text1"/>
          <w:kern w:val="24"/>
          <w:sz w:val="24"/>
          <w:szCs w:val="24"/>
        </w:rPr>
        <w:t xml:space="preserve">Morrison, S. (2007). </w:t>
      </w:r>
      <w:proofErr w:type="spellStart"/>
      <w:r w:rsidRPr="00C868F1">
        <w:rPr>
          <w:rFonts w:ascii="Times New Roman" w:eastAsiaTheme="minorEastAsia" w:hAnsi="Times New Roman" w:cs="Times New Roman"/>
          <w:color w:val="000000" w:themeColor="text1"/>
          <w:kern w:val="24"/>
          <w:sz w:val="24"/>
          <w:szCs w:val="24"/>
        </w:rPr>
        <w:t>Self management</w:t>
      </w:r>
      <w:proofErr w:type="spellEnd"/>
      <w:r w:rsidRPr="00C868F1">
        <w:rPr>
          <w:rFonts w:ascii="Times New Roman" w:eastAsiaTheme="minorEastAsia" w:hAnsi="Times New Roman" w:cs="Times New Roman"/>
          <w:color w:val="000000" w:themeColor="text1"/>
          <w:kern w:val="24"/>
          <w:sz w:val="24"/>
          <w:szCs w:val="24"/>
        </w:rPr>
        <w:t xml:space="preserve"> support: Helping clients set goals to improve their health. Retrieved from </w:t>
      </w:r>
      <w:r w:rsidR="00F83C97">
        <w:rPr>
          <w:rFonts w:ascii="Times New Roman" w:eastAsiaTheme="minorEastAsia" w:hAnsi="Times New Roman" w:cs="Times New Roman"/>
          <w:color w:val="000000" w:themeColor="text1"/>
          <w:kern w:val="24"/>
          <w:sz w:val="24"/>
          <w:szCs w:val="24"/>
        </w:rPr>
        <w:t>h</w:t>
      </w:r>
      <w:r w:rsidRPr="00C868F1">
        <w:rPr>
          <w:rFonts w:ascii="Times New Roman" w:eastAsiaTheme="minorEastAsia" w:hAnsi="Times New Roman" w:cs="Times New Roman"/>
          <w:color w:val="000000" w:themeColor="text1"/>
          <w:kern w:val="24"/>
          <w:sz w:val="24"/>
          <w:szCs w:val="24"/>
        </w:rPr>
        <w:t>ttp://mpca.affiniscape.com/associations/14191/files/SelfManagementSupport052907.pdf</w:t>
      </w:r>
    </w:p>
    <w:p w:rsidR="007F7EC5" w:rsidRPr="00C868F1" w:rsidRDefault="007F7EC5" w:rsidP="007F7EC5">
      <w:pPr>
        <w:spacing w:after="0" w:line="480" w:lineRule="auto"/>
        <w:ind w:left="1080" w:hanging="720"/>
        <w:rPr>
          <w:rFonts w:ascii="Times New Roman" w:hAnsi="Times New Roman" w:cs="Times New Roman"/>
          <w:sz w:val="24"/>
          <w:szCs w:val="24"/>
        </w:rPr>
      </w:pPr>
      <w:proofErr w:type="gramStart"/>
      <w:r w:rsidRPr="00C868F1">
        <w:rPr>
          <w:rFonts w:ascii="Times New Roman" w:eastAsiaTheme="minorEastAsia" w:hAnsi="Times New Roman" w:cs="Times New Roman"/>
          <w:color w:val="000000" w:themeColor="text1"/>
          <w:kern w:val="24"/>
          <w:sz w:val="24"/>
          <w:szCs w:val="24"/>
        </w:rPr>
        <w:t>National Health Care for the Homeless Council.</w:t>
      </w:r>
      <w:proofErr w:type="gramEnd"/>
      <w:r w:rsidRPr="00C868F1">
        <w:rPr>
          <w:rFonts w:ascii="Times New Roman" w:eastAsiaTheme="minorEastAsia" w:hAnsi="Times New Roman" w:cs="Times New Roman"/>
          <w:color w:val="000000" w:themeColor="text1"/>
          <w:kern w:val="24"/>
          <w:sz w:val="24"/>
          <w:szCs w:val="24"/>
        </w:rPr>
        <w:t xml:space="preserve"> (2012). </w:t>
      </w:r>
      <w:proofErr w:type="gramStart"/>
      <w:r w:rsidRPr="00C868F1">
        <w:rPr>
          <w:rFonts w:ascii="Times New Roman" w:eastAsiaTheme="minorEastAsia" w:hAnsi="Times New Roman" w:cs="Times New Roman"/>
          <w:color w:val="000000" w:themeColor="text1"/>
          <w:kern w:val="24"/>
          <w:sz w:val="24"/>
          <w:szCs w:val="24"/>
        </w:rPr>
        <w:t>Frequently</w:t>
      </w:r>
      <w:proofErr w:type="gramEnd"/>
      <w:r w:rsidRPr="00C868F1">
        <w:rPr>
          <w:rFonts w:ascii="Times New Roman" w:eastAsiaTheme="minorEastAsia" w:hAnsi="Times New Roman" w:cs="Times New Roman"/>
          <w:color w:val="000000" w:themeColor="text1"/>
          <w:kern w:val="24"/>
          <w:sz w:val="24"/>
          <w:szCs w:val="24"/>
        </w:rPr>
        <w:t xml:space="preserve"> asked questions about health care for the homeless. Retrieved from http://bphc.hrsa.gov/technicalassistance/taresources/hchfaqupdated.pdf</w:t>
      </w:r>
    </w:p>
    <w:p w:rsidR="007F7EC5" w:rsidRPr="00C868F1" w:rsidRDefault="007F7EC5" w:rsidP="007F7EC5">
      <w:pPr>
        <w:spacing w:after="0" w:line="480" w:lineRule="auto"/>
        <w:ind w:left="1080" w:hanging="720"/>
        <w:rPr>
          <w:rFonts w:ascii="Times New Roman" w:hAnsi="Times New Roman" w:cs="Times New Roman"/>
          <w:sz w:val="24"/>
          <w:szCs w:val="24"/>
        </w:rPr>
      </w:pPr>
      <w:r w:rsidRPr="00C868F1">
        <w:rPr>
          <w:rFonts w:ascii="Times New Roman" w:eastAsiaTheme="minorEastAsia" w:hAnsi="Times New Roman" w:cs="Times New Roman"/>
          <w:color w:val="000000" w:themeColor="text1"/>
          <w:kern w:val="24"/>
          <w:sz w:val="24"/>
          <w:szCs w:val="24"/>
        </w:rPr>
        <w:lastRenderedPageBreak/>
        <w:t xml:space="preserve">Nelson, R. (2012). Will healthcare reform increase access for the homeless? </w:t>
      </w:r>
      <w:proofErr w:type="gramStart"/>
      <w:r w:rsidRPr="00C868F1">
        <w:rPr>
          <w:rFonts w:ascii="Times New Roman" w:eastAsiaTheme="minorEastAsia" w:hAnsi="Times New Roman" w:cs="Times New Roman"/>
          <w:i/>
          <w:iCs/>
          <w:color w:val="000000" w:themeColor="text1"/>
          <w:kern w:val="24"/>
          <w:sz w:val="24"/>
          <w:szCs w:val="24"/>
        </w:rPr>
        <w:t>American Journal of Nursing 112</w:t>
      </w:r>
      <w:r w:rsidRPr="00C868F1">
        <w:rPr>
          <w:rFonts w:ascii="Times New Roman" w:eastAsiaTheme="minorEastAsia" w:hAnsi="Times New Roman" w:cs="Times New Roman"/>
          <w:color w:val="000000" w:themeColor="text1"/>
          <w:kern w:val="24"/>
          <w:sz w:val="24"/>
          <w:szCs w:val="24"/>
        </w:rPr>
        <w:t>(10), 19-20.</w:t>
      </w:r>
      <w:proofErr w:type="gramEnd"/>
    </w:p>
    <w:p w:rsidR="007F7EC5" w:rsidRPr="00C868F1" w:rsidRDefault="007F7EC5" w:rsidP="007F7EC5">
      <w:pPr>
        <w:spacing w:after="0" w:line="480" w:lineRule="auto"/>
        <w:ind w:left="1080" w:hanging="720"/>
        <w:rPr>
          <w:rFonts w:ascii="Times New Roman" w:hAnsi="Times New Roman" w:cs="Times New Roman"/>
          <w:sz w:val="24"/>
          <w:szCs w:val="24"/>
        </w:rPr>
      </w:pPr>
      <w:proofErr w:type="gramStart"/>
      <w:r w:rsidRPr="00C868F1">
        <w:rPr>
          <w:rFonts w:ascii="Times New Roman" w:eastAsiaTheme="minorEastAsia" w:hAnsi="Times New Roman" w:cs="Times New Roman"/>
          <w:color w:val="000000" w:themeColor="text1"/>
          <w:kern w:val="24"/>
          <w:sz w:val="24"/>
          <w:szCs w:val="24"/>
        </w:rPr>
        <w:t>Nursing Theories.</w:t>
      </w:r>
      <w:proofErr w:type="gramEnd"/>
      <w:r w:rsidRPr="00C868F1">
        <w:rPr>
          <w:rFonts w:ascii="Times New Roman" w:eastAsiaTheme="minorEastAsia" w:hAnsi="Times New Roman" w:cs="Times New Roman"/>
          <w:color w:val="000000" w:themeColor="text1"/>
          <w:kern w:val="24"/>
          <w:sz w:val="24"/>
          <w:szCs w:val="24"/>
        </w:rPr>
        <w:t xml:space="preserve"> </w:t>
      </w:r>
      <w:proofErr w:type="gramStart"/>
      <w:r w:rsidRPr="00C868F1">
        <w:rPr>
          <w:rFonts w:ascii="Times New Roman" w:eastAsiaTheme="minorEastAsia" w:hAnsi="Times New Roman" w:cs="Times New Roman"/>
          <w:color w:val="000000" w:themeColor="text1"/>
          <w:kern w:val="24"/>
          <w:sz w:val="24"/>
          <w:szCs w:val="24"/>
        </w:rPr>
        <w:t>(2011). Application of Orem’s self-care deficit theory.</w:t>
      </w:r>
      <w:proofErr w:type="gramEnd"/>
      <w:r w:rsidRPr="00C868F1">
        <w:rPr>
          <w:rFonts w:ascii="Times New Roman" w:eastAsiaTheme="minorEastAsia" w:hAnsi="Times New Roman" w:cs="Times New Roman"/>
          <w:color w:val="000000" w:themeColor="text1"/>
          <w:kern w:val="24"/>
          <w:sz w:val="24"/>
          <w:szCs w:val="24"/>
        </w:rPr>
        <w:t xml:space="preserve"> Retrieved from http://currentnursing.com/nursing_theory/</w:t>
      </w:r>
    </w:p>
    <w:p w:rsidR="00297EF9" w:rsidRDefault="00297EF9" w:rsidP="007F7EC5">
      <w:pPr>
        <w:spacing w:after="0" w:line="480" w:lineRule="auto"/>
        <w:ind w:left="1080" w:hanging="720"/>
        <w:rPr>
          <w:rFonts w:ascii="Times New Roman" w:eastAsiaTheme="minorEastAsia" w:hAnsi="Times New Roman" w:cs="Times New Roman"/>
          <w:color w:val="000000" w:themeColor="text1"/>
          <w:kern w:val="24"/>
          <w:sz w:val="24"/>
          <w:szCs w:val="24"/>
        </w:rPr>
      </w:pPr>
      <w:proofErr w:type="gramStart"/>
      <w:r>
        <w:rPr>
          <w:rFonts w:ascii="Times New Roman" w:eastAsiaTheme="minorEastAsia" w:hAnsi="Times New Roman" w:cs="Times New Roman"/>
          <w:color w:val="000000" w:themeColor="text1"/>
          <w:kern w:val="24"/>
          <w:sz w:val="24"/>
          <w:szCs w:val="24"/>
        </w:rPr>
        <w:t xml:space="preserve">O’Toole, T.P., </w:t>
      </w:r>
      <w:proofErr w:type="spellStart"/>
      <w:r>
        <w:rPr>
          <w:rFonts w:ascii="Times New Roman" w:eastAsiaTheme="minorEastAsia" w:hAnsi="Times New Roman" w:cs="Times New Roman"/>
          <w:color w:val="000000" w:themeColor="text1"/>
          <w:kern w:val="24"/>
          <w:sz w:val="24"/>
          <w:szCs w:val="24"/>
        </w:rPr>
        <w:t>Pirraglia</w:t>
      </w:r>
      <w:proofErr w:type="spellEnd"/>
      <w:r>
        <w:rPr>
          <w:rFonts w:ascii="Times New Roman" w:eastAsiaTheme="minorEastAsia" w:hAnsi="Times New Roman" w:cs="Times New Roman"/>
          <w:color w:val="000000" w:themeColor="text1"/>
          <w:kern w:val="24"/>
          <w:sz w:val="24"/>
          <w:szCs w:val="24"/>
        </w:rPr>
        <w:t xml:space="preserve">, P.A., </w:t>
      </w:r>
      <w:proofErr w:type="spellStart"/>
      <w:r>
        <w:rPr>
          <w:rFonts w:ascii="Times New Roman" w:eastAsiaTheme="minorEastAsia" w:hAnsi="Times New Roman" w:cs="Times New Roman"/>
          <w:color w:val="000000" w:themeColor="text1"/>
          <w:kern w:val="24"/>
          <w:sz w:val="24"/>
          <w:szCs w:val="24"/>
        </w:rPr>
        <w:t>Dosa</w:t>
      </w:r>
      <w:proofErr w:type="spellEnd"/>
      <w:r>
        <w:rPr>
          <w:rFonts w:ascii="Times New Roman" w:eastAsiaTheme="minorEastAsia" w:hAnsi="Times New Roman" w:cs="Times New Roman"/>
          <w:color w:val="000000" w:themeColor="text1"/>
          <w:kern w:val="24"/>
          <w:sz w:val="24"/>
          <w:szCs w:val="24"/>
        </w:rPr>
        <w:t xml:space="preserve">, D., </w:t>
      </w:r>
      <w:proofErr w:type="spellStart"/>
      <w:r>
        <w:rPr>
          <w:rFonts w:ascii="Times New Roman" w:eastAsiaTheme="minorEastAsia" w:hAnsi="Times New Roman" w:cs="Times New Roman"/>
          <w:color w:val="000000" w:themeColor="text1"/>
          <w:kern w:val="24"/>
          <w:sz w:val="24"/>
          <w:szCs w:val="24"/>
        </w:rPr>
        <w:t>Bourgault</w:t>
      </w:r>
      <w:proofErr w:type="spellEnd"/>
      <w:r>
        <w:rPr>
          <w:rFonts w:ascii="Times New Roman" w:eastAsiaTheme="minorEastAsia" w:hAnsi="Times New Roman" w:cs="Times New Roman"/>
          <w:color w:val="000000" w:themeColor="text1"/>
          <w:kern w:val="24"/>
          <w:sz w:val="24"/>
          <w:szCs w:val="24"/>
        </w:rPr>
        <w:t xml:space="preserve">, C., </w:t>
      </w:r>
      <w:proofErr w:type="spellStart"/>
      <w:r>
        <w:rPr>
          <w:rFonts w:ascii="Times New Roman" w:eastAsiaTheme="minorEastAsia" w:hAnsi="Times New Roman" w:cs="Times New Roman"/>
          <w:color w:val="000000" w:themeColor="text1"/>
          <w:kern w:val="24"/>
          <w:sz w:val="24"/>
          <w:szCs w:val="24"/>
        </w:rPr>
        <w:t>Redihan</w:t>
      </w:r>
      <w:proofErr w:type="spellEnd"/>
      <w:r>
        <w:rPr>
          <w:rFonts w:ascii="Times New Roman" w:eastAsiaTheme="minorEastAsia" w:hAnsi="Times New Roman" w:cs="Times New Roman"/>
          <w:color w:val="000000" w:themeColor="text1"/>
          <w:kern w:val="24"/>
          <w:sz w:val="24"/>
          <w:szCs w:val="24"/>
        </w:rPr>
        <w:t xml:space="preserve">, S., O’Toole, M.B., &amp; </w:t>
      </w:r>
      <w:proofErr w:type="spellStart"/>
      <w:r>
        <w:rPr>
          <w:rFonts w:ascii="Times New Roman" w:eastAsiaTheme="minorEastAsia" w:hAnsi="Times New Roman" w:cs="Times New Roman"/>
          <w:color w:val="000000" w:themeColor="text1"/>
          <w:kern w:val="24"/>
          <w:sz w:val="24"/>
          <w:szCs w:val="24"/>
        </w:rPr>
        <w:t>Blumen</w:t>
      </w:r>
      <w:proofErr w:type="spellEnd"/>
      <w:r>
        <w:rPr>
          <w:rFonts w:ascii="Times New Roman" w:eastAsiaTheme="minorEastAsia" w:hAnsi="Times New Roman" w:cs="Times New Roman"/>
          <w:color w:val="000000" w:themeColor="text1"/>
          <w:kern w:val="24"/>
          <w:sz w:val="24"/>
          <w:szCs w:val="24"/>
        </w:rPr>
        <w:t>, J. (</w:t>
      </w:r>
      <w:r w:rsidR="005F7DBB">
        <w:rPr>
          <w:rFonts w:ascii="Times New Roman" w:eastAsiaTheme="minorEastAsia" w:hAnsi="Times New Roman" w:cs="Times New Roman"/>
          <w:color w:val="000000" w:themeColor="text1"/>
          <w:kern w:val="24"/>
          <w:sz w:val="24"/>
          <w:szCs w:val="24"/>
        </w:rPr>
        <w:t>2011).</w:t>
      </w:r>
      <w:proofErr w:type="gramEnd"/>
      <w:r w:rsidR="005F7DBB">
        <w:rPr>
          <w:rFonts w:ascii="Times New Roman" w:eastAsiaTheme="minorEastAsia" w:hAnsi="Times New Roman" w:cs="Times New Roman"/>
          <w:color w:val="000000" w:themeColor="text1"/>
          <w:kern w:val="24"/>
          <w:sz w:val="24"/>
          <w:szCs w:val="24"/>
        </w:rPr>
        <w:t xml:space="preserve"> </w:t>
      </w:r>
      <w:proofErr w:type="gramStart"/>
      <w:r w:rsidR="005F7DBB">
        <w:rPr>
          <w:rFonts w:ascii="Times New Roman" w:eastAsiaTheme="minorEastAsia" w:hAnsi="Times New Roman" w:cs="Times New Roman"/>
          <w:color w:val="000000" w:themeColor="text1"/>
          <w:kern w:val="24"/>
          <w:sz w:val="24"/>
          <w:szCs w:val="24"/>
        </w:rPr>
        <w:t>Building care systems to improve access for high-risk and vulnerable veteran populations.</w:t>
      </w:r>
      <w:proofErr w:type="gramEnd"/>
      <w:r w:rsidR="005F7DBB">
        <w:rPr>
          <w:rFonts w:ascii="Times New Roman" w:eastAsiaTheme="minorEastAsia" w:hAnsi="Times New Roman" w:cs="Times New Roman"/>
          <w:color w:val="000000" w:themeColor="text1"/>
          <w:kern w:val="24"/>
          <w:sz w:val="24"/>
          <w:szCs w:val="24"/>
        </w:rPr>
        <w:t xml:space="preserve"> </w:t>
      </w:r>
      <w:proofErr w:type="gramStart"/>
      <w:r w:rsidR="005F7DBB" w:rsidRPr="005F7DBB">
        <w:rPr>
          <w:rFonts w:ascii="Times New Roman" w:eastAsiaTheme="minorEastAsia" w:hAnsi="Times New Roman" w:cs="Times New Roman"/>
          <w:i/>
          <w:color w:val="000000" w:themeColor="text1"/>
          <w:kern w:val="24"/>
          <w:sz w:val="24"/>
          <w:szCs w:val="24"/>
        </w:rPr>
        <w:t>Journal of General Internal Medicine 26</w:t>
      </w:r>
      <w:r w:rsidR="005F7DBB">
        <w:rPr>
          <w:rFonts w:ascii="Times New Roman" w:eastAsiaTheme="minorEastAsia" w:hAnsi="Times New Roman" w:cs="Times New Roman"/>
          <w:color w:val="000000" w:themeColor="text1"/>
          <w:kern w:val="24"/>
          <w:sz w:val="24"/>
          <w:szCs w:val="24"/>
        </w:rPr>
        <w:t>(2), S683-S688.</w:t>
      </w:r>
      <w:proofErr w:type="gramEnd"/>
      <w:r w:rsidR="005F7DBB">
        <w:rPr>
          <w:rFonts w:ascii="Times New Roman" w:eastAsiaTheme="minorEastAsia" w:hAnsi="Times New Roman" w:cs="Times New Roman"/>
          <w:color w:val="000000" w:themeColor="text1"/>
          <w:kern w:val="24"/>
          <w:sz w:val="24"/>
          <w:szCs w:val="24"/>
        </w:rPr>
        <w:t xml:space="preserve"> </w:t>
      </w:r>
      <w:proofErr w:type="spellStart"/>
      <w:proofErr w:type="gramStart"/>
      <w:r w:rsidR="005F7DBB">
        <w:rPr>
          <w:rFonts w:ascii="Times New Roman" w:eastAsiaTheme="minorEastAsia" w:hAnsi="Times New Roman" w:cs="Times New Roman"/>
          <w:color w:val="000000" w:themeColor="text1"/>
          <w:kern w:val="24"/>
          <w:sz w:val="24"/>
          <w:szCs w:val="24"/>
        </w:rPr>
        <w:t>doi</w:t>
      </w:r>
      <w:proofErr w:type="spellEnd"/>
      <w:proofErr w:type="gramEnd"/>
      <w:r w:rsidR="005F7DBB">
        <w:rPr>
          <w:rFonts w:ascii="Times New Roman" w:eastAsiaTheme="minorEastAsia" w:hAnsi="Times New Roman" w:cs="Times New Roman"/>
          <w:color w:val="000000" w:themeColor="text1"/>
          <w:kern w:val="24"/>
          <w:sz w:val="24"/>
          <w:szCs w:val="24"/>
        </w:rPr>
        <w:t>: 10.1007/s11606-011-1818-2</w:t>
      </w:r>
      <w:r w:rsidR="00F83C97">
        <w:rPr>
          <w:rFonts w:ascii="Times New Roman" w:eastAsiaTheme="minorEastAsia" w:hAnsi="Times New Roman" w:cs="Times New Roman"/>
          <w:color w:val="000000" w:themeColor="text1"/>
          <w:kern w:val="24"/>
          <w:sz w:val="24"/>
          <w:szCs w:val="24"/>
        </w:rPr>
        <w:t>.</w:t>
      </w:r>
    </w:p>
    <w:p w:rsidR="005F7DBB" w:rsidRDefault="005F7DBB" w:rsidP="007F7EC5">
      <w:pPr>
        <w:spacing w:after="0" w:line="480" w:lineRule="auto"/>
        <w:ind w:left="1080" w:hanging="720"/>
        <w:rPr>
          <w:rFonts w:ascii="Times New Roman" w:eastAsiaTheme="minorEastAsia" w:hAnsi="Times New Roman" w:cs="Times New Roman"/>
          <w:color w:val="000000" w:themeColor="text1"/>
          <w:kern w:val="24"/>
          <w:sz w:val="24"/>
          <w:szCs w:val="24"/>
        </w:rPr>
      </w:pPr>
      <w:proofErr w:type="gramStart"/>
      <w:r>
        <w:rPr>
          <w:rFonts w:ascii="Times New Roman" w:eastAsiaTheme="minorEastAsia" w:hAnsi="Times New Roman" w:cs="Times New Roman"/>
          <w:color w:val="000000" w:themeColor="text1"/>
          <w:kern w:val="24"/>
          <w:sz w:val="24"/>
          <w:szCs w:val="24"/>
        </w:rPr>
        <w:t>Parker, D. (2010).</w:t>
      </w:r>
      <w:proofErr w:type="gramEnd"/>
      <w:r>
        <w:rPr>
          <w:rFonts w:ascii="Times New Roman" w:eastAsiaTheme="minorEastAsia" w:hAnsi="Times New Roman" w:cs="Times New Roman"/>
          <w:color w:val="000000" w:themeColor="text1"/>
          <w:kern w:val="24"/>
          <w:sz w:val="24"/>
          <w:szCs w:val="24"/>
        </w:rPr>
        <w:t xml:space="preserve"> Housing as an intervention on hospital use: Access among chronically homeless persons with disabilities. </w:t>
      </w:r>
      <w:r w:rsidRPr="005F7DBB">
        <w:rPr>
          <w:rFonts w:ascii="Times New Roman" w:eastAsiaTheme="minorEastAsia" w:hAnsi="Times New Roman" w:cs="Times New Roman"/>
          <w:i/>
          <w:color w:val="000000" w:themeColor="text1"/>
          <w:kern w:val="24"/>
          <w:sz w:val="24"/>
          <w:szCs w:val="24"/>
        </w:rPr>
        <w:t>Journal of Urban Health 87</w:t>
      </w:r>
      <w:r>
        <w:rPr>
          <w:rFonts w:ascii="Times New Roman" w:eastAsiaTheme="minorEastAsia" w:hAnsi="Times New Roman" w:cs="Times New Roman"/>
          <w:color w:val="000000" w:themeColor="text1"/>
          <w:kern w:val="24"/>
          <w:sz w:val="24"/>
          <w:szCs w:val="24"/>
        </w:rPr>
        <w:t xml:space="preserve">(6), 912-919. </w:t>
      </w:r>
      <w:proofErr w:type="gramStart"/>
      <w:r>
        <w:rPr>
          <w:rFonts w:ascii="Times New Roman" w:eastAsiaTheme="minorEastAsia" w:hAnsi="Times New Roman" w:cs="Times New Roman"/>
          <w:color w:val="000000" w:themeColor="text1"/>
          <w:kern w:val="24"/>
          <w:sz w:val="24"/>
          <w:szCs w:val="24"/>
        </w:rPr>
        <w:t>doi:</w:t>
      </w:r>
      <w:proofErr w:type="gramEnd"/>
      <w:r>
        <w:rPr>
          <w:rFonts w:ascii="Times New Roman" w:eastAsiaTheme="minorEastAsia" w:hAnsi="Times New Roman" w:cs="Times New Roman"/>
          <w:color w:val="000000" w:themeColor="text1"/>
          <w:kern w:val="24"/>
          <w:sz w:val="24"/>
          <w:szCs w:val="24"/>
        </w:rPr>
        <w:t>10.1007/s11524-010-9504-y.</w:t>
      </w:r>
    </w:p>
    <w:p w:rsidR="007F7EC5" w:rsidRDefault="007F7EC5" w:rsidP="007F7EC5">
      <w:pPr>
        <w:spacing w:after="0" w:line="480" w:lineRule="auto"/>
        <w:ind w:left="1080" w:hanging="720"/>
        <w:rPr>
          <w:rFonts w:ascii="Times New Roman" w:eastAsiaTheme="minorEastAsia" w:hAnsi="Times New Roman" w:cs="Times New Roman"/>
          <w:color w:val="000000" w:themeColor="text1"/>
          <w:kern w:val="24"/>
          <w:sz w:val="24"/>
          <w:szCs w:val="24"/>
        </w:rPr>
      </w:pPr>
      <w:r>
        <w:rPr>
          <w:rFonts w:ascii="Times New Roman" w:eastAsiaTheme="minorEastAsia" w:hAnsi="Times New Roman" w:cs="Times New Roman"/>
          <w:color w:val="000000" w:themeColor="text1"/>
          <w:kern w:val="24"/>
          <w:sz w:val="24"/>
          <w:szCs w:val="24"/>
        </w:rPr>
        <w:t>QSEN</w:t>
      </w:r>
      <w:r w:rsidR="00131813">
        <w:rPr>
          <w:rFonts w:ascii="Times New Roman" w:eastAsiaTheme="minorEastAsia" w:hAnsi="Times New Roman" w:cs="Times New Roman"/>
          <w:color w:val="000000" w:themeColor="text1"/>
          <w:kern w:val="24"/>
          <w:sz w:val="24"/>
          <w:szCs w:val="24"/>
        </w:rPr>
        <w:t xml:space="preserve"> Institute</w:t>
      </w:r>
      <w:r>
        <w:rPr>
          <w:rFonts w:ascii="Times New Roman" w:eastAsiaTheme="minorEastAsia" w:hAnsi="Times New Roman" w:cs="Times New Roman"/>
          <w:color w:val="000000" w:themeColor="text1"/>
          <w:kern w:val="24"/>
          <w:sz w:val="24"/>
          <w:szCs w:val="24"/>
        </w:rPr>
        <w:t xml:space="preserve">. </w:t>
      </w:r>
      <w:proofErr w:type="gramStart"/>
      <w:r>
        <w:rPr>
          <w:rFonts w:ascii="Times New Roman" w:eastAsiaTheme="minorEastAsia" w:hAnsi="Times New Roman" w:cs="Times New Roman"/>
          <w:color w:val="000000" w:themeColor="text1"/>
          <w:kern w:val="24"/>
          <w:sz w:val="24"/>
          <w:szCs w:val="24"/>
        </w:rPr>
        <w:t>(</w:t>
      </w:r>
      <w:proofErr w:type="spellStart"/>
      <w:r>
        <w:rPr>
          <w:rFonts w:ascii="Times New Roman" w:eastAsiaTheme="minorEastAsia" w:hAnsi="Times New Roman" w:cs="Times New Roman"/>
          <w:color w:val="000000" w:themeColor="text1"/>
          <w:kern w:val="24"/>
          <w:sz w:val="24"/>
          <w:szCs w:val="24"/>
        </w:rPr>
        <w:t>n.d.</w:t>
      </w:r>
      <w:proofErr w:type="spellEnd"/>
      <w:r>
        <w:rPr>
          <w:rFonts w:ascii="Times New Roman" w:eastAsiaTheme="minorEastAsia" w:hAnsi="Times New Roman" w:cs="Times New Roman"/>
          <w:color w:val="000000" w:themeColor="text1"/>
          <w:kern w:val="24"/>
          <w:sz w:val="24"/>
          <w:szCs w:val="24"/>
        </w:rPr>
        <w:t>).</w:t>
      </w:r>
      <w:proofErr w:type="gramEnd"/>
      <w:r>
        <w:rPr>
          <w:rFonts w:ascii="Times New Roman" w:eastAsiaTheme="minorEastAsia" w:hAnsi="Times New Roman" w:cs="Times New Roman"/>
          <w:color w:val="000000" w:themeColor="text1"/>
          <w:kern w:val="24"/>
          <w:sz w:val="24"/>
          <w:szCs w:val="24"/>
        </w:rPr>
        <w:t xml:space="preserve"> </w:t>
      </w:r>
      <w:proofErr w:type="gramStart"/>
      <w:r>
        <w:rPr>
          <w:rFonts w:ascii="Times New Roman" w:eastAsiaTheme="minorEastAsia" w:hAnsi="Times New Roman" w:cs="Times New Roman"/>
          <w:color w:val="000000" w:themeColor="text1"/>
          <w:kern w:val="24"/>
          <w:sz w:val="24"/>
          <w:szCs w:val="24"/>
        </w:rPr>
        <w:t>Graduate KSAS.</w:t>
      </w:r>
      <w:proofErr w:type="gramEnd"/>
      <w:r>
        <w:rPr>
          <w:rFonts w:ascii="Times New Roman" w:eastAsiaTheme="minorEastAsia" w:hAnsi="Times New Roman" w:cs="Times New Roman"/>
          <w:color w:val="000000" w:themeColor="text1"/>
          <w:kern w:val="24"/>
          <w:sz w:val="24"/>
          <w:szCs w:val="24"/>
        </w:rPr>
        <w:t xml:space="preserve"> Retrieved from </w:t>
      </w:r>
      <w:r w:rsidRPr="00131B28">
        <w:rPr>
          <w:rFonts w:ascii="Times New Roman" w:eastAsiaTheme="minorEastAsia" w:hAnsi="Times New Roman" w:cs="Times New Roman"/>
          <w:color w:val="000000" w:themeColor="text1"/>
          <w:kern w:val="24"/>
          <w:sz w:val="24"/>
          <w:szCs w:val="24"/>
        </w:rPr>
        <w:t>http://qsen.org/competencies/graduate-ksas/</w:t>
      </w:r>
    </w:p>
    <w:p w:rsidR="005F7DBB" w:rsidRDefault="005F7DBB" w:rsidP="007F7EC5">
      <w:pPr>
        <w:spacing w:after="0" w:line="480" w:lineRule="auto"/>
        <w:ind w:left="1080" w:hanging="720"/>
        <w:rPr>
          <w:rFonts w:ascii="Times New Roman" w:eastAsiaTheme="minorEastAsia" w:hAnsi="Times New Roman" w:cs="Times New Roman"/>
          <w:color w:val="000000" w:themeColor="text1"/>
          <w:kern w:val="24"/>
          <w:sz w:val="24"/>
          <w:szCs w:val="24"/>
        </w:rPr>
      </w:pPr>
      <w:proofErr w:type="gramStart"/>
      <w:r>
        <w:rPr>
          <w:rFonts w:ascii="Times New Roman" w:eastAsiaTheme="minorEastAsia" w:hAnsi="Times New Roman" w:cs="Times New Roman"/>
          <w:color w:val="000000" w:themeColor="text1"/>
          <w:kern w:val="24"/>
          <w:sz w:val="24"/>
          <w:szCs w:val="24"/>
        </w:rPr>
        <w:t xml:space="preserve">Raven, M.C., Doran, K.M., </w:t>
      </w:r>
      <w:proofErr w:type="spellStart"/>
      <w:r>
        <w:rPr>
          <w:rFonts w:ascii="Times New Roman" w:eastAsiaTheme="minorEastAsia" w:hAnsi="Times New Roman" w:cs="Times New Roman"/>
          <w:color w:val="000000" w:themeColor="text1"/>
          <w:kern w:val="24"/>
          <w:sz w:val="24"/>
          <w:szCs w:val="24"/>
        </w:rPr>
        <w:t>Kostrowski</w:t>
      </w:r>
      <w:proofErr w:type="spellEnd"/>
      <w:r>
        <w:rPr>
          <w:rFonts w:ascii="Times New Roman" w:eastAsiaTheme="minorEastAsia" w:hAnsi="Times New Roman" w:cs="Times New Roman"/>
          <w:color w:val="000000" w:themeColor="text1"/>
          <w:kern w:val="24"/>
          <w:sz w:val="24"/>
          <w:szCs w:val="24"/>
        </w:rPr>
        <w:t xml:space="preserve">, S., Gillespie, C.C., &amp; </w:t>
      </w:r>
      <w:proofErr w:type="spellStart"/>
      <w:r>
        <w:rPr>
          <w:rFonts w:ascii="Times New Roman" w:eastAsiaTheme="minorEastAsia" w:hAnsi="Times New Roman" w:cs="Times New Roman"/>
          <w:color w:val="000000" w:themeColor="text1"/>
          <w:kern w:val="24"/>
          <w:sz w:val="24"/>
          <w:szCs w:val="24"/>
        </w:rPr>
        <w:t>Elbel</w:t>
      </w:r>
      <w:proofErr w:type="spellEnd"/>
      <w:r>
        <w:rPr>
          <w:rFonts w:ascii="Times New Roman" w:eastAsiaTheme="minorEastAsia" w:hAnsi="Times New Roman" w:cs="Times New Roman"/>
          <w:color w:val="000000" w:themeColor="text1"/>
          <w:kern w:val="24"/>
          <w:sz w:val="24"/>
          <w:szCs w:val="24"/>
        </w:rPr>
        <w:t>, B.D. (2011).</w:t>
      </w:r>
      <w:proofErr w:type="gramEnd"/>
      <w:r>
        <w:rPr>
          <w:rFonts w:ascii="Times New Roman" w:eastAsiaTheme="minorEastAsia" w:hAnsi="Times New Roman" w:cs="Times New Roman"/>
          <w:color w:val="000000" w:themeColor="text1"/>
          <w:kern w:val="24"/>
          <w:sz w:val="24"/>
          <w:szCs w:val="24"/>
        </w:rPr>
        <w:t xml:space="preserve"> An intervention to improve care and reduce costs for high-risk patients with frequent hospital admissions: a pilot study. BMC Health Services Research 2011, 1-10. </w:t>
      </w:r>
      <w:proofErr w:type="spellStart"/>
      <w:proofErr w:type="gramStart"/>
      <w:r>
        <w:rPr>
          <w:rFonts w:ascii="Times New Roman" w:eastAsiaTheme="minorEastAsia" w:hAnsi="Times New Roman" w:cs="Times New Roman"/>
          <w:color w:val="000000" w:themeColor="text1"/>
          <w:kern w:val="24"/>
          <w:sz w:val="24"/>
          <w:szCs w:val="24"/>
        </w:rPr>
        <w:t>doi</w:t>
      </w:r>
      <w:proofErr w:type="spellEnd"/>
      <w:proofErr w:type="gramEnd"/>
      <w:r>
        <w:rPr>
          <w:rFonts w:ascii="Times New Roman" w:eastAsiaTheme="minorEastAsia" w:hAnsi="Times New Roman" w:cs="Times New Roman"/>
          <w:color w:val="000000" w:themeColor="text1"/>
          <w:kern w:val="24"/>
          <w:sz w:val="24"/>
          <w:szCs w:val="24"/>
        </w:rPr>
        <w:t>: 10.1186/1472-6963-11-270.</w:t>
      </w:r>
    </w:p>
    <w:p w:rsidR="007F7EC5" w:rsidRPr="00C868F1" w:rsidRDefault="007F7EC5" w:rsidP="007F7EC5">
      <w:pPr>
        <w:spacing w:after="0" w:line="480" w:lineRule="auto"/>
        <w:ind w:left="1080" w:hanging="720"/>
        <w:rPr>
          <w:rFonts w:ascii="Times New Roman" w:hAnsi="Times New Roman" w:cs="Times New Roman"/>
          <w:sz w:val="24"/>
          <w:szCs w:val="24"/>
        </w:rPr>
      </w:pPr>
      <w:r w:rsidRPr="00C868F1">
        <w:rPr>
          <w:rFonts w:ascii="Times New Roman" w:eastAsiaTheme="minorEastAsia" w:hAnsi="Times New Roman" w:cs="Times New Roman"/>
          <w:color w:val="000000" w:themeColor="text1"/>
          <w:kern w:val="24"/>
          <w:sz w:val="24"/>
          <w:szCs w:val="24"/>
        </w:rPr>
        <w:t xml:space="preserve">Riley, W. J. (2012). Health disparities: Gaps in access, quality and affordability of medical care. </w:t>
      </w:r>
      <w:r w:rsidRPr="00C868F1">
        <w:rPr>
          <w:rFonts w:ascii="Times New Roman" w:eastAsiaTheme="minorEastAsia" w:hAnsi="Times New Roman" w:cs="Times New Roman"/>
          <w:i/>
          <w:iCs/>
          <w:color w:val="000000" w:themeColor="text1"/>
          <w:kern w:val="24"/>
          <w:sz w:val="24"/>
          <w:szCs w:val="24"/>
        </w:rPr>
        <w:t>Transactions of the American Clinical and Climatological Association, 123,</w:t>
      </w:r>
      <w:r w:rsidRPr="00C868F1">
        <w:rPr>
          <w:rFonts w:ascii="Times New Roman" w:eastAsiaTheme="minorEastAsia" w:hAnsi="Times New Roman" w:cs="Times New Roman"/>
          <w:color w:val="000000" w:themeColor="text1"/>
          <w:kern w:val="24"/>
          <w:sz w:val="24"/>
          <w:szCs w:val="24"/>
        </w:rPr>
        <w:t xml:space="preserve"> 167-174.</w:t>
      </w:r>
    </w:p>
    <w:p w:rsidR="007F7EC5" w:rsidRPr="00C868F1" w:rsidRDefault="007F7EC5" w:rsidP="007F7EC5">
      <w:pPr>
        <w:spacing w:after="0" w:line="480" w:lineRule="auto"/>
        <w:ind w:left="1080" w:hanging="720"/>
        <w:rPr>
          <w:rFonts w:ascii="Times New Roman" w:hAnsi="Times New Roman" w:cs="Times New Roman"/>
          <w:sz w:val="24"/>
          <w:szCs w:val="24"/>
        </w:rPr>
      </w:pPr>
      <w:proofErr w:type="spellStart"/>
      <w:r w:rsidRPr="00C868F1">
        <w:rPr>
          <w:rFonts w:ascii="Times New Roman" w:eastAsiaTheme="minorEastAsia" w:hAnsi="Times New Roman" w:cs="Times New Roman"/>
          <w:color w:val="000000" w:themeColor="text1"/>
          <w:kern w:val="24"/>
          <w:sz w:val="24"/>
          <w:szCs w:val="24"/>
        </w:rPr>
        <w:t>Tansley</w:t>
      </w:r>
      <w:proofErr w:type="spellEnd"/>
      <w:r w:rsidRPr="00C868F1">
        <w:rPr>
          <w:rFonts w:ascii="Times New Roman" w:eastAsiaTheme="minorEastAsia" w:hAnsi="Times New Roman" w:cs="Times New Roman"/>
          <w:color w:val="000000" w:themeColor="text1"/>
          <w:kern w:val="24"/>
          <w:sz w:val="24"/>
          <w:szCs w:val="24"/>
        </w:rPr>
        <w:t xml:space="preserve">, K. (2008). </w:t>
      </w:r>
      <w:proofErr w:type="gramStart"/>
      <w:r w:rsidRPr="00C868F1">
        <w:rPr>
          <w:rFonts w:ascii="Times New Roman" w:eastAsiaTheme="minorEastAsia" w:hAnsi="Times New Roman" w:cs="Times New Roman"/>
          <w:color w:val="000000" w:themeColor="text1"/>
          <w:kern w:val="24"/>
          <w:sz w:val="24"/>
          <w:szCs w:val="24"/>
        </w:rPr>
        <w:t>Health without a home.</w:t>
      </w:r>
      <w:proofErr w:type="gramEnd"/>
      <w:r w:rsidRPr="00C868F1">
        <w:rPr>
          <w:rFonts w:ascii="Times New Roman" w:eastAsiaTheme="minorEastAsia" w:hAnsi="Times New Roman" w:cs="Times New Roman"/>
          <w:color w:val="000000" w:themeColor="text1"/>
          <w:kern w:val="24"/>
          <w:sz w:val="24"/>
          <w:szCs w:val="24"/>
        </w:rPr>
        <w:t xml:space="preserve"> </w:t>
      </w:r>
      <w:r w:rsidRPr="00C868F1">
        <w:rPr>
          <w:rFonts w:ascii="Times New Roman" w:eastAsiaTheme="minorEastAsia" w:hAnsi="Times New Roman" w:cs="Times New Roman"/>
          <w:i/>
          <w:iCs/>
          <w:color w:val="000000" w:themeColor="text1"/>
          <w:kern w:val="24"/>
          <w:sz w:val="24"/>
          <w:szCs w:val="24"/>
        </w:rPr>
        <w:t>Community Practitioner 81</w:t>
      </w:r>
      <w:r w:rsidRPr="00C868F1">
        <w:rPr>
          <w:rFonts w:ascii="Times New Roman" w:eastAsiaTheme="minorEastAsia" w:hAnsi="Times New Roman" w:cs="Times New Roman"/>
          <w:color w:val="000000" w:themeColor="text1"/>
          <w:kern w:val="24"/>
          <w:sz w:val="24"/>
          <w:szCs w:val="24"/>
        </w:rPr>
        <w:t>(10), 38-39.</w:t>
      </w:r>
    </w:p>
    <w:p w:rsidR="007F7EC5" w:rsidRPr="00D3486E" w:rsidRDefault="00297EF9" w:rsidP="00D3486E">
      <w:pPr>
        <w:spacing w:after="0" w:line="480" w:lineRule="auto"/>
        <w:ind w:left="1080" w:hanging="720"/>
        <w:rPr>
          <w:rFonts w:ascii="Times New Roman" w:eastAsiaTheme="minorEastAsia" w:hAnsi="Times New Roman" w:cs="Times New Roman"/>
          <w:color w:val="000000" w:themeColor="text1"/>
          <w:kern w:val="24"/>
          <w:sz w:val="24"/>
          <w:szCs w:val="24"/>
        </w:rPr>
      </w:pPr>
      <w:proofErr w:type="gramStart"/>
      <w:r>
        <w:rPr>
          <w:rFonts w:ascii="Times New Roman" w:eastAsiaTheme="minorEastAsia" w:hAnsi="Times New Roman" w:cs="Times New Roman"/>
          <w:color w:val="000000" w:themeColor="text1"/>
          <w:kern w:val="24"/>
          <w:sz w:val="24"/>
          <w:szCs w:val="24"/>
        </w:rPr>
        <w:t>Withers, J. (2011).</w:t>
      </w:r>
      <w:proofErr w:type="gramEnd"/>
      <w:r>
        <w:rPr>
          <w:rFonts w:ascii="Times New Roman" w:eastAsiaTheme="minorEastAsia" w:hAnsi="Times New Roman" w:cs="Times New Roman"/>
          <w:color w:val="000000" w:themeColor="text1"/>
          <w:kern w:val="24"/>
          <w:sz w:val="24"/>
          <w:szCs w:val="24"/>
        </w:rPr>
        <w:t xml:space="preserve"> Street medicine: An example of reality-based health care. </w:t>
      </w:r>
      <w:r w:rsidRPr="00297EF9">
        <w:rPr>
          <w:rFonts w:ascii="Times New Roman" w:eastAsiaTheme="minorEastAsia" w:hAnsi="Times New Roman" w:cs="Times New Roman"/>
          <w:i/>
          <w:color w:val="000000" w:themeColor="text1"/>
          <w:kern w:val="24"/>
          <w:sz w:val="24"/>
          <w:szCs w:val="24"/>
        </w:rPr>
        <w:t>Journal of Health Care for the Poor and Underserved</w:t>
      </w:r>
      <w:r>
        <w:rPr>
          <w:rFonts w:ascii="Times New Roman" w:eastAsiaTheme="minorEastAsia" w:hAnsi="Times New Roman" w:cs="Times New Roman"/>
          <w:i/>
          <w:color w:val="000000" w:themeColor="text1"/>
          <w:kern w:val="24"/>
          <w:sz w:val="24"/>
          <w:szCs w:val="24"/>
        </w:rPr>
        <w:t>,</w:t>
      </w:r>
      <w:r w:rsidRPr="00297EF9">
        <w:rPr>
          <w:rFonts w:ascii="Times New Roman" w:eastAsiaTheme="minorEastAsia" w:hAnsi="Times New Roman" w:cs="Times New Roman"/>
          <w:i/>
          <w:color w:val="000000" w:themeColor="text1"/>
          <w:kern w:val="24"/>
          <w:sz w:val="24"/>
          <w:szCs w:val="24"/>
        </w:rPr>
        <w:t xml:space="preserve"> 22</w:t>
      </w:r>
      <w:r>
        <w:rPr>
          <w:rFonts w:ascii="Times New Roman" w:eastAsiaTheme="minorEastAsia" w:hAnsi="Times New Roman" w:cs="Times New Roman"/>
          <w:color w:val="000000" w:themeColor="text1"/>
          <w:kern w:val="24"/>
          <w:sz w:val="24"/>
          <w:szCs w:val="24"/>
        </w:rPr>
        <w:t>, 1-4.</w:t>
      </w:r>
    </w:p>
    <w:sectPr w:rsidR="007F7EC5" w:rsidRPr="00D3486E" w:rsidSect="007F7EC5">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3F3" w:rsidRDefault="004D63F3" w:rsidP="007F7EC5">
      <w:pPr>
        <w:spacing w:after="0" w:line="240" w:lineRule="auto"/>
      </w:pPr>
      <w:r>
        <w:separator/>
      </w:r>
    </w:p>
  </w:endnote>
  <w:endnote w:type="continuationSeparator" w:id="0">
    <w:p w:rsidR="004D63F3" w:rsidRDefault="004D63F3" w:rsidP="007F7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3F3" w:rsidRDefault="004D63F3" w:rsidP="007F7EC5">
      <w:pPr>
        <w:spacing w:after="0" w:line="240" w:lineRule="auto"/>
      </w:pPr>
      <w:r>
        <w:separator/>
      </w:r>
    </w:p>
  </w:footnote>
  <w:footnote w:type="continuationSeparator" w:id="0">
    <w:p w:rsidR="004D63F3" w:rsidRDefault="004D63F3" w:rsidP="007F7E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FAA" w:rsidRPr="007F7EC5" w:rsidRDefault="00107FAA">
    <w:pPr>
      <w:pStyle w:val="Header"/>
      <w:rPr>
        <w:rFonts w:ascii="Times New Roman" w:hAnsi="Times New Roman" w:cs="Times New Roman"/>
        <w:sz w:val="24"/>
        <w:szCs w:val="24"/>
      </w:rPr>
    </w:pPr>
    <w:r w:rsidRPr="007F7EC5">
      <w:rPr>
        <w:rFonts w:ascii="Times New Roman" w:hAnsi="Times New Roman" w:cs="Times New Roman"/>
        <w:sz w:val="24"/>
        <w:szCs w:val="24"/>
      </w:rPr>
      <w:t>P</w:t>
    </w:r>
    <w:r>
      <w:rPr>
        <w:rFonts w:ascii="Times New Roman" w:hAnsi="Times New Roman" w:cs="Times New Roman"/>
        <w:sz w:val="24"/>
        <w:szCs w:val="24"/>
      </w:rPr>
      <w:t>RIMARY AND PREVENTIVE CARE IN THE HOMELESS POPULATION</w:t>
    </w:r>
    <w:r>
      <w:rPr>
        <w:rFonts w:ascii="Times New Roman" w:hAnsi="Times New Roman" w:cs="Times New Roman"/>
        <w:sz w:val="24"/>
        <w:szCs w:val="24"/>
      </w:rPr>
      <w:tab/>
    </w:r>
    <w:r>
      <w:rPr>
        <w:rFonts w:ascii="Times New Roman" w:hAnsi="Times New Roman" w:cs="Times New Roman"/>
        <w:sz w:val="24"/>
        <w:szCs w:val="24"/>
      </w:rPr>
      <w:tab/>
    </w:r>
    <w:r w:rsidRPr="007F7EC5">
      <w:rPr>
        <w:rFonts w:ascii="Times New Roman" w:hAnsi="Times New Roman" w:cs="Times New Roman"/>
        <w:sz w:val="24"/>
        <w:szCs w:val="24"/>
      </w:rPr>
      <w:fldChar w:fldCharType="begin"/>
    </w:r>
    <w:r w:rsidRPr="007F7EC5">
      <w:rPr>
        <w:rFonts w:ascii="Times New Roman" w:hAnsi="Times New Roman" w:cs="Times New Roman"/>
        <w:sz w:val="24"/>
        <w:szCs w:val="24"/>
      </w:rPr>
      <w:instrText xml:space="preserve"> PAGE   \* MERGEFORMAT </w:instrText>
    </w:r>
    <w:r w:rsidRPr="007F7EC5">
      <w:rPr>
        <w:rFonts w:ascii="Times New Roman" w:hAnsi="Times New Roman" w:cs="Times New Roman"/>
        <w:sz w:val="24"/>
        <w:szCs w:val="24"/>
      </w:rPr>
      <w:fldChar w:fldCharType="separate"/>
    </w:r>
    <w:r w:rsidR="00C87310">
      <w:rPr>
        <w:rFonts w:ascii="Times New Roman" w:hAnsi="Times New Roman" w:cs="Times New Roman"/>
        <w:noProof/>
        <w:sz w:val="24"/>
        <w:szCs w:val="24"/>
      </w:rPr>
      <w:t>11</w:t>
    </w:r>
    <w:r w:rsidRPr="007F7EC5">
      <w:rPr>
        <w:rFonts w:ascii="Times New Roman" w:hAnsi="Times New Roman" w:cs="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FAA" w:rsidRPr="007F7EC5" w:rsidRDefault="00107FAA">
    <w:pPr>
      <w:pStyle w:val="Header"/>
      <w:rPr>
        <w:rFonts w:ascii="Times New Roman" w:hAnsi="Times New Roman" w:cs="Times New Roman"/>
        <w:sz w:val="24"/>
        <w:szCs w:val="24"/>
      </w:rPr>
    </w:pPr>
    <w:r w:rsidRPr="007F7EC5">
      <w:rPr>
        <w:rFonts w:ascii="Times New Roman" w:hAnsi="Times New Roman" w:cs="Times New Roman"/>
        <w:sz w:val="24"/>
        <w:szCs w:val="24"/>
      </w:rPr>
      <w:t>Running head: P</w:t>
    </w:r>
    <w:r>
      <w:rPr>
        <w:rFonts w:ascii="Times New Roman" w:hAnsi="Times New Roman" w:cs="Times New Roman"/>
        <w:sz w:val="24"/>
        <w:szCs w:val="24"/>
      </w:rPr>
      <w:t>RIMARY AND PREVENTIVE CARE IN THE HOMELESS POPULATION</w:t>
    </w:r>
    <w:r>
      <w:rPr>
        <w:rFonts w:ascii="Times New Roman" w:hAnsi="Times New Roman" w:cs="Times New Roman"/>
        <w:sz w:val="24"/>
        <w:szCs w:val="24"/>
      </w:rPr>
      <w:tab/>
    </w:r>
    <w:r>
      <w:rPr>
        <w:rFonts w:ascii="Times New Roman" w:hAnsi="Times New Roman" w:cs="Times New Roman"/>
        <w:sz w:val="24"/>
        <w:szCs w:val="24"/>
      </w:rPr>
      <w:tab/>
    </w:r>
    <w:r w:rsidRPr="007F7EC5">
      <w:rPr>
        <w:rFonts w:ascii="Times New Roman" w:hAnsi="Times New Roman" w:cs="Times New Roman"/>
        <w:sz w:val="24"/>
        <w:szCs w:val="24"/>
      </w:rPr>
      <w:fldChar w:fldCharType="begin"/>
    </w:r>
    <w:r w:rsidRPr="007F7EC5">
      <w:rPr>
        <w:rFonts w:ascii="Times New Roman" w:hAnsi="Times New Roman" w:cs="Times New Roman"/>
        <w:sz w:val="24"/>
        <w:szCs w:val="24"/>
      </w:rPr>
      <w:instrText xml:space="preserve"> PAGE   \* MERGEFORMAT </w:instrText>
    </w:r>
    <w:r w:rsidRPr="007F7EC5">
      <w:rPr>
        <w:rFonts w:ascii="Times New Roman" w:hAnsi="Times New Roman" w:cs="Times New Roman"/>
        <w:sz w:val="24"/>
        <w:szCs w:val="24"/>
      </w:rPr>
      <w:fldChar w:fldCharType="separate"/>
    </w:r>
    <w:r w:rsidR="00915057">
      <w:rPr>
        <w:rFonts w:ascii="Times New Roman" w:hAnsi="Times New Roman" w:cs="Times New Roman"/>
        <w:noProof/>
        <w:sz w:val="24"/>
        <w:szCs w:val="24"/>
      </w:rPr>
      <w:t>1</w:t>
    </w:r>
    <w:r w:rsidRPr="007F7EC5">
      <w:rPr>
        <w:rFonts w:ascii="Times New Roman" w:hAnsi="Times New Roman" w:cs="Times New Roman"/>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CC6"/>
    <w:rsid w:val="0000126E"/>
    <w:rsid w:val="000054EC"/>
    <w:rsid w:val="00005A31"/>
    <w:rsid w:val="000108C0"/>
    <w:rsid w:val="00016B70"/>
    <w:rsid w:val="00017194"/>
    <w:rsid w:val="0002244F"/>
    <w:rsid w:val="00022C5D"/>
    <w:rsid w:val="00022C95"/>
    <w:rsid w:val="0003031C"/>
    <w:rsid w:val="00030A8F"/>
    <w:rsid w:val="00033A42"/>
    <w:rsid w:val="0003485D"/>
    <w:rsid w:val="00037F54"/>
    <w:rsid w:val="000406E2"/>
    <w:rsid w:val="00042A0F"/>
    <w:rsid w:val="000543A4"/>
    <w:rsid w:val="0005561D"/>
    <w:rsid w:val="000567E8"/>
    <w:rsid w:val="00057627"/>
    <w:rsid w:val="0006414C"/>
    <w:rsid w:val="000674FD"/>
    <w:rsid w:val="00073BA0"/>
    <w:rsid w:val="000774ED"/>
    <w:rsid w:val="000814A8"/>
    <w:rsid w:val="00084B10"/>
    <w:rsid w:val="0008540C"/>
    <w:rsid w:val="00086DAD"/>
    <w:rsid w:val="000913A3"/>
    <w:rsid w:val="00092775"/>
    <w:rsid w:val="000927EE"/>
    <w:rsid w:val="0009655C"/>
    <w:rsid w:val="000971D5"/>
    <w:rsid w:val="000A21B9"/>
    <w:rsid w:val="000A2D2F"/>
    <w:rsid w:val="000B3F4C"/>
    <w:rsid w:val="000B69FE"/>
    <w:rsid w:val="000B72AB"/>
    <w:rsid w:val="000C128C"/>
    <w:rsid w:val="000C6036"/>
    <w:rsid w:val="000C7A2E"/>
    <w:rsid w:val="000D0297"/>
    <w:rsid w:val="000D2EF4"/>
    <w:rsid w:val="000D7C44"/>
    <w:rsid w:val="000E0AF0"/>
    <w:rsid w:val="000E7D81"/>
    <w:rsid w:val="000F3E60"/>
    <w:rsid w:val="000F7139"/>
    <w:rsid w:val="00104317"/>
    <w:rsid w:val="00107FAA"/>
    <w:rsid w:val="00111A84"/>
    <w:rsid w:val="00121D77"/>
    <w:rsid w:val="001221B6"/>
    <w:rsid w:val="00123CC9"/>
    <w:rsid w:val="00126096"/>
    <w:rsid w:val="001301B0"/>
    <w:rsid w:val="00131813"/>
    <w:rsid w:val="00136507"/>
    <w:rsid w:val="00141E44"/>
    <w:rsid w:val="001446A3"/>
    <w:rsid w:val="00156D37"/>
    <w:rsid w:val="001579CF"/>
    <w:rsid w:val="001600D2"/>
    <w:rsid w:val="00160D0E"/>
    <w:rsid w:val="00161805"/>
    <w:rsid w:val="00162F8B"/>
    <w:rsid w:val="001660B3"/>
    <w:rsid w:val="001702B1"/>
    <w:rsid w:val="00170B64"/>
    <w:rsid w:val="001715F5"/>
    <w:rsid w:val="001722BA"/>
    <w:rsid w:val="001739D3"/>
    <w:rsid w:val="00174336"/>
    <w:rsid w:val="00174E50"/>
    <w:rsid w:val="001811BB"/>
    <w:rsid w:val="00182496"/>
    <w:rsid w:val="00184FA0"/>
    <w:rsid w:val="00192FF6"/>
    <w:rsid w:val="001A2A35"/>
    <w:rsid w:val="001A5960"/>
    <w:rsid w:val="001B1F88"/>
    <w:rsid w:val="001B58EB"/>
    <w:rsid w:val="001B6BDB"/>
    <w:rsid w:val="001C38C0"/>
    <w:rsid w:val="001D2E18"/>
    <w:rsid w:val="001D4117"/>
    <w:rsid w:val="001D5B1B"/>
    <w:rsid w:val="001D7133"/>
    <w:rsid w:val="001E4C9F"/>
    <w:rsid w:val="001E5058"/>
    <w:rsid w:val="001E55EA"/>
    <w:rsid w:val="001E6285"/>
    <w:rsid w:val="001F2473"/>
    <w:rsid w:val="001F5302"/>
    <w:rsid w:val="001F5646"/>
    <w:rsid w:val="0020236B"/>
    <w:rsid w:val="00202AAC"/>
    <w:rsid w:val="00204EF4"/>
    <w:rsid w:val="00207AB3"/>
    <w:rsid w:val="00211A6D"/>
    <w:rsid w:val="002148A0"/>
    <w:rsid w:val="00214DC7"/>
    <w:rsid w:val="00214E5B"/>
    <w:rsid w:val="00217460"/>
    <w:rsid w:val="00232135"/>
    <w:rsid w:val="00232532"/>
    <w:rsid w:val="00236CC0"/>
    <w:rsid w:val="00240EFD"/>
    <w:rsid w:val="002418DA"/>
    <w:rsid w:val="00241AB8"/>
    <w:rsid w:val="0024304D"/>
    <w:rsid w:val="002449B4"/>
    <w:rsid w:val="0024548B"/>
    <w:rsid w:val="00246E48"/>
    <w:rsid w:val="0024710E"/>
    <w:rsid w:val="002516D2"/>
    <w:rsid w:val="00251ED3"/>
    <w:rsid w:val="00253DEA"/>
    <w:rsid w:val="00254A1B"/>
    <w:rsid w:val="00260718"/>
    <w:rsid w:val="00266F9D"/>
    <w:rsid w:val="00277728"/>
    <w:rsid w:val="00277DB2"/>
    <w:rsid w:val="00280BEE"/>
    <w:rsid w:val="00287105"/>
    <w:rsid w:val="002876CF"/>
    <w:rsid w:val="0029058D"/>
    <w:rsid w:val="002938C0"/>
    <w:rsid w:val="002949C4"/>
    <w:rsid w:val="00297EF9"/>
    <w:rsid w:val="002B6C0D"/>
    <w:rsid w:val="002B7CF3"/>
    <w:rsid w:val="002C2311"/>
    <w:rsid w:val="002C332F"/>
    <w:rsid w:val="002C3D63"/>
    <w:rsid w:val="002C4370"/>
    <w:rsid w:val="002C45E0"/>
    <w:rsid w:val="002C680B"/>
    <w:rsid w:val="002D029D"/>
    <w:rsid w:val="002D2C41"/>
    <w:rsid w:val="002D51E5"/>
    <w:rsid w:val="002D5B22"/>
    <w:rsid w:val="002E039C"/>
    <w:rsid w:val="002E0D8A"/>
    <w:rsid w:val="002E1FFD"/>
    <w:rsid w:val="002E3558"/>
    <w:rsid w:val="002E4CF5"/>
    <w:rsid w:val="002E6801"/>
    <w:rsid w:val="002E6C1B"/>
    <w:rsid w:val="002F0223"/>
    <w:rsid w:val="002F5A54"/>
    <w:rsid w:val="002F6916"/>
    <w:rsid w:val="00301106"/>
    <w:rsid w:val="003018BA"/>
    <w:rsid w:val="00303C86"/>
    <w:rsid w:val="0030651B"/>
    <w:rsid w:val="00306D28"/>
    <w:rsid w:val="0030724F"/>
    <w:rsid w:val="003174A6"/>
    <w:rsid w:val="00317A25"/>
    <w:rsid w:val="00320FD1"/>
    <w:rsid w:val="00325521"/>
    <w:rsid w:val="00325C66"/>
    <w:rsid w:val="003261DF"/>
    <w:rsid w:val="00327F84"/>
    <w:rsid w:val="00335161"/>
    <w:rsid w:val="00341A7A"/>
    <w:rsid w:val="00341E56"/>
    <w:rsid w:val="003472A0"/>
    <w:rsid w:val="00347477"/>
    <w:rsid w:val="003477DE"/>
    <w:rsid w:val="00347E2C"/>
    <w:rsid w:val="00350360"/>
    <w:rsid w:val="003556F4"/>
    <w:rsid w:val="00360D26"/>
    <w:rsid w:val="00361149"/>
    <w:rsid w:val="00365545"/>
    <w:rsid w:val="00365716"/>
    <w:rsid w:val="003657F3"/>
    <w:rsid w:val="00365B65"/>
    <w:rsid w:val="00366A73"/>
    <w:rsid w:val="00367B91"/>
    <w:rsid w:val="003702A6"/>
    <w:rsid w:val="0037255B"/>
    <w:rsid w:val="00376FDF"/>
    <w:rsid w:val="003801A0"/>
    <w:rsid w:val="00382589"/>
    <w:rsid w:val="003828A4"/>
    <w:rsid w:val="0038482F"/>
    <w:rsid w:val="003933B0"/>
    <w:rsid w:val="003937CF"/>
    <w:rsid w:val="00395303"/>
    <w:rsid w:val="003A0065"/>
    <w:rsid w:val="003A1DAD"/>
    <w:rsid w:val="003A36E2"/>
    <w:rsid w:val="003A3BA9"/>
    <w:rsid w:val="003A4C18"/>
    <w:rsid w:val="003B55D9"/>
    <w:rsid w:val="003C39E1"/>
    <w:rsid w:val="003C5636"/>
    <w:rsid w:val="003D03F6"/>
    <w:rsid w:val="003D25FF"/>
    <w:rsid w:val="003D31C4"/>
    <w:rsid w:val="003D3754"/>
    <w:rsid w:val="003D4E6B"/>
    <w:rsid w:val="003D64C3"/>
    <w:rsid w:val="003D7382"/>
    <w:rsid w:val="003E55CC"/>
    <w:rsid w:val="003E5C61"/>
    <w:rsid w:val="003E69C4"/>
    <w:rsid w:val="003E6F85"/>
    <w:rsid w:val="003E7AE7"/>
    <w:rsid w:val="003E7CC0"/>
    <w:rsid w:val="003F07AC"/>
    <w:rsid w:val="003F08C0"/>
    <w:rsid w:val="003F63AF"/>
    <w:rsid w:val="003F6CA1"/>
    <w:rsid w:val="004026BA"/>
    <w:rsid w:val="00407CEF"/>
    <w:rsid w:val="004154EE"/>
    <w:rsid w:val="00420B68"/>
    <w:rsid w:val="00421D38"/>
    <w:rsid w:val="00425B36"/>
    <w:rsid w:val="00427B2A"/>
    <w:rsid w:val="00430908"/>
    <w:rsid w:val="00433C09"/>
    <w:rsid w:val="00435892"/>
    <w:rsid w:val="00443235"/>
    <w:rsid w:val="00445FEA"/>
    <w:rsid w:val="00450E9F"/>
    <w:rsid w:val="00451F5A"/>
    <w:rsid w:val="004522B7"/>
    <w:rsid w:val="00455E61"/>
    <w:rsid w:val="00460948"/>
    <w:rsid w:val="00463387"/>
    <w:rsid w:val="00466D62"/>
    <w:rsid w:val="00470EF0"/>
    <w:rsid w:val="00471221"/>
    <w:rsid w:val="00476491"/>
    <w:rsid w:val="004839D4"/>
    <w:rsid w:val="00493E16"/>
    <w:rsid w:val="004A35BF"/>
    <w:rsid w:val="004A4B5C"/>
    <w:rsid w:val="004A5294"/>
    <w:rsid w:val="004A5492"/>
    <w:rsid w:val="004A57EB"/>
    <w:rsid w:val="004A7EA8"/>
    <w:rsid w:val="004B5309"/>
    <w:rsid w:val="004C2424"/>
    <w:rsid w:val="004C29B3"/>
    <w:rsid w:val="004C61C5"/>
    <w:rsid w:val="004D63F3"/>
    <w:rsid w:val="004E0FC1"/>
    <w:rsid w:val="004E3295"/>
    <w:rsid w:val="004E7281"/>
    <w:rsid w:val="004F741D"/>
    <w:rsid w:val="004F76CC"/>
    <w:rsid w:val="004F7B3D"/>
    <w:rsid w:val="00500642"/>
    <w:rsid w:val="00501BC4"/>
    <w:rsid w:val="00504BAF"/>
    <w:rsid w:val="00514482"/>
    <w:rsid w:val="005203F2"/>
    <w:rsid w:val="005249A8"/>
    <w:rsid w:val="0053123D"/>
    <w:rsid w:val="005344D9"/>
    <w:rsid w:val="0054013B"/>
    <w:rsid w:val="00540F06"/>
    <w:rsid w:val="0055028E"/>
    <w:rsid w:val="0055182D"/>
    <w:rsid w:val="00552E0A"/>
    <w:rsid w:val="00562404"/>
    <w:rsid w:val="0056389C"/>
    <w:rsid w:val="00571D66"/>
    <w:rsid w:val="0057256B"/>
    <w:rsid w:val="00572D23"/>
    <w:rsid w:val="00581398"/>
    <w:rsid w:val="00593BDB"/>
    <w:rsid w:val="00593E4E"/>
    <w:rsid w:val="005A004A"/>
    <w:rsid w:val="005A17F4"/>
    <w:rsid w:val="005A1D62"/>
    <w:rsid w:val="005A1ECC"/>
    <w:rsid w:val="005A3F38"/>
    <w:rsid w:val="005B27B2"/>
    <w:rsid w:val="005B3B78"/>
    <w:rsid w:val="005B5A3B"/>
    <w:rsid w:val="005C0FCC"/>
    <w:rsid w:val="005C1158"/>
    <w:rsid w:val="005C4789"/>
    <w:rsid w:val="005C4D10"/>
    <w:rsid w:val="005C7964"/>
    <w:rsid w:val="005D303F"/>
    <w:rsid w:val="005D442E"/>
    <w:rsid w:val="005D5703"/>
    <w:rsid w:val="005D6109"/>
    <w:rsid w:val="005E3E63"/>
    <w:rsid w:val="005E4ABF"/>
    <w:rsid w:val="005F13E4"/>
    <w:rsid w:val="005F3917"/>
    <w:rsid w:val="005F7DBB"/>
    <w:rsid w:val="00601612"/>
    <w:rsid w:val="006062C3"/>
    <w:rsid w:val="00606A24"/>
    <w:rsid w:val="00606A99"/>
    <w:rsid w:val="00610309"/>
    <w:rsid w:val="00610BAC"/>
    <w:rsid w:val="0061322D"/>
    <w:rsid w:val="00613A93"/>
    <w:rsid w:val="00614BAD"/>
    <w:rsid w:val="00614DE7"/>
    <w:rsid w:val="0062306F"/>
    <w:rsid w:val="00624D2F"/>
    <w:rsid w:val="0064337D"/>
    <w:rsid w:val="006440A3"/>
    <w:rsid w:val="00650B61"/>
    <w:rsid w:val="006535EC"/>
    <w:rsid w:val="00653A87"/>
    <w:rsid w:val="00654D32"/>
    <w:rsid w:val="00662816"/>
    <w:rsid w:val="00662FF9"/>
    <w:rsid w:val="00664DF1"/>
    <w:rsid w:val="00674C55"/>
    <w:rsid w:val="006762EC"/>
    <w:rsid w:val="00677768"/>
    <w:rsid w:val="0068435C"/>
    <w:rsid w:val="006851D9"/>
    <w:rsid w:val="006908C3"/>
    <w:rsid w:val="006975AB"/>
    <w:rsid w:val="006A1792"/>
    <w:rsid w:val="006A23EA"/>
    <w:rsid w:val="006A4FB9"/>
    <w:rsid w:val="006A7748"/>
    <w:rsid w:val="006B369E"/>
    <w:rsid w:val="006C0B1B"/>
    <w:rsid w:val="006C2692"/>
    <w:rsid w:val="006D0EF8"/>
    <w:rsid w:val="006D3782"/>
    <w:rsid w:val="006D3AA6"/>
    <w:rsid w:val="006D5244"/>
    <w:rsid w:val="006D662D"/>
    <w:rsid w:val="006D72EC"/>
    <w:rsid w:val="006D7496"/>
    <w:rsid w:val="006E2176"/>
    <w:rsid w:val="006E6425"/>
    <w:rsid w:val="006E6BA7"/>
    <w:rsid w:val="006F42FD"/>
    <w:rsid w:val="0070294A"/>
    <w:rsid w:val="00704C61"/>
    <w:rsid w:val="00711B0A"/>
    <w:rsid w:val="00713172"/>
    <w:rsid w:val="0072180A"/>
    <w:rsid w:val="007242F0"/>
    <w:rsid w:val="00724643"/>
    <w:rsid w:val="00727323"/>
    <w:rsid w:val="007304AE"/>
    <w:rsid w:val="00743AB6"/>
    <w:rsid w:val="00744223"/>
    <w:rsid w:val="007457B3"/>
    <w:rsid w:val="0074663E"/>
    <w:rsid w:val="007520BE"/>
    <w:rsid w:val="00755B85"/>
    <w:rsid w:val="007575CA"/>
    <w:rsid w:val="007715F3"/>
    <w:rsid w:val="007719FA"/>
    <w:rsid w:val="00773D3A"/>
    <w:rsid w:val="007763F7"/>
    <w:rsid w:val="00777D06"/>
    <w:rsid w:val="00777F2F"/>
    <w:rsid w:val="00780212"/>
    <w:rsid w:val="00781673"/>
    <w:rsid w:val="00785103"/>
    <w:rsid w:val="00785D67"/>
    <w:rsid w:val="007873FB"/>
    <w:rsid w:val="00792731"/>
    <w:rsid w:val="00792B8F"/>
    <w:rsid w:val="0079490A"/>
    <w:rsid w:val="007A0748"/>
    <w:rsid w:val="007A1997"/>
    <w:rsid w:val="007A1EED"/>
    <w:rsid w:val="007A2E7A"/>
    <w:rsid w:val="007A2ED4"/>
    <w:rsid w:val="007B11DB"/>
    <w:rsid w:val="007B4A6C"/>
    <w:rsid w:val="007B58F6"/>
    <w:rsid w:val="007B676C"/>
    <w:rsid w:val="007B7CE1"/>
    <w:rsid w:val="007C05AE"/>
    <w:rsid w:val="007C1619"/>
    <w:rsid w:val="007D3A2D"/>
    <w:rsid w:val="007D4065"/>
    <w:rsid w:val="007D49AA"/>
    <w:rsid w:val="007D5BB2"/>
    <w:rsid w:val="007D6A17"/>
    <w:rsid w:val="007D6EA7"/>
    <w:rsid w:val="007D7125"/>
    <w:rsid w:val="007F7EC5"/>
    <w:rsid w:val="0080013B"/>
    <w:rsid w:val="008040E3"/>
    <w:rsid w:val="00806212"/>
    <w:rsid w:val="00806D30"/>
    <w:rsid w:val="008129CA"/>
    <w:rsid w:val="008138A6"/>
    <w:rsid w:val="008143C0"/>
    <w:rsid w:val="00814D22"/>
    <w:rsid w:val="00815F69"/>
    <w:rsid w:val="008220F9"/>
    <w:rsid w:val="00822D37"/>
    <w:rsid w:val="00833B06"/>
    <w:rsid w:val="00842A17"/>
    <w:rsid w:val="00847E6F"/>
    <w:rsid w:val="00857ECC"/>
    <w:rsid w:val="00861C24"/>
    <w:rsid w:val="00862E23"/>
    <w:rsid w:val="008648A3"/>
    <w:rsid w:val="008657C0"/>
    <w:rsid w:val="00867010"/>
    <w:rsid w:val="0087037A"/>
    <w:rsid w:val="00880770"/>
    <w:rsid w:val="00883B9F"/>
    <w:rsid w:val="00884F86"/>
    <w:rsid w:val="00890CE5"/>
    <w:rsid w:val="00897874"/>
    <w:rsid w:val="00897CC1"/>
    <w:rsid w:val="008A5A5D"/>
    <w:rsid w:val="008A6613"/>
    <w:rsid w:val="008A6A91"/>
    <w:rsid w:val="008B0D58"/>
    <w:rsid w:val="008B2375"/>
    <w:rsid w:val="008B3313"/>
    <w:rsid w:val="008B4253"/>
    <w:rsid w:val="008B4391"/>
    <w:rsid w:val="008B4DDD"/>
    <w:rsid w:val="008B6DA7"/>
    <w:rsid w:val="008B7C6B"/>
    <w:rsid w:val="008C40D7"/>
    <w:rsid w:val="008C46D5"/>
    <w:rsid w:val="008C6D2C"/>
    <w:rsid w:val="008C7192"/>
    <w:rsid w:val="008D05FA"/>
    <w:rsid w:val="008D1F7D"/>
    <w:rsid w:val="008D2644"/>
    <w:rsid w:val="008D330D"/>
    <w:rsid w:val="008D5039"/>
    <w:rsid w:val="008D78FE"/>
    <w:rsid w:val="008E00CB"/>
    <w:rsid w:val="008E0263"/>
    <w:rsid w:val="008E69B0"/>
    <w:rsid w:val="008F00D5"/>
    <w:rsid w:val="008F10E4"/>
    <w:rsid w:val="008F46EC"/>
    <w:rsid w:val="008F58C5"/>
    <w:rsid w:val="008F71C8"/>
    <w:rsid w:val="00903E1A"/>
    <w:rsid w:val="00905DE7"/>
    <w:rsid w:val="00915057"/>
    <w:rsid w:val="009152FC"/>
    <w:rsid w:val="0092067B"/>
    <w:rsid w:val="00924B20"/>
    <w:rsid w:val="00925562"/>
    <w:rsid w:val="009257C5"/>
    <w:rsid w:val="009273F5"/>
    <w:rsid w:val="00927BB7"/>
    <w:rsid w:val="00927EC9"/>
    <w:rsid w:val="00931356"/>
    <w:rsid w:val="00933522"/>
    <w:rsid w:val="00935C49"/>
    <w:rsid w:val="00937886"/>
    <w:rsid w:val="009407DF"/>
    <w:rsid w:val="009418D9"/>
    <w:rsid w:val="00943232"/>
    <w:rsid w:val="00944EBD"/>
    <w:rsid w:val="00945646"/>
    <w:rsid w:val="00951B54"/>
    <w:rsid w:val="00955F20"/>
    <w:rsid w:val="00965EB5"/>
    <w:rsid w:val="00967241"/>
    <w:rsid w:val="00967C2B"/>
    <w:rsid w:val="0097022E"/>
    <w:rsid w:val="009736FD"/>
    <w:rsid w:val="00974FE0"/>
    <w:rsid w:val="00976481"/>
    <w:rsid w:val="00976F6D"/>
    <w:rsid w:val="00977B17"/>
    <w:rsid w:val="00980825"/>
    <w:rsid w:val="00982DB7"/>
    <w:rsid w:val="00987E97"/>
    <w:rsid w:val="009916EE"/>
    <w:rsid w:val="009925EB"/>
    <w:rsid w:val="009A0C33"/>
    <w:rsid w:val="009A34AA"/>
    <w:rsid w:val="009A7047"/>
    <w:rsid w:val="009B3AC8"/>
    <w:rsid w:val="009B4006"/>
    <w:rsid w:val="009C27FF"/>
    <w:rsid w:val="009D13C8"/>
    <w:rsid w:val="009D19DF"/>
    <w:rsid w:val="009D278C"/>
    <w:rsid w:val="009D32A1"/>
    <w:rsid w:val="009D3F2C"/>
    <w:rsid w:val="009D4F71"/>
    <w:rsid w:val="009D5CAA"/>
    <w:rsid w:val="009E1DCF"/>
    <w:rsid w:val="009E484F"/>
    <w:rsid w:val="009F0D80"/>
    <w:rsid w:val="009F343D"/>
    <w:rsid w:val="009F4B11"/>
    <w:rsid w:val="00A00C8E"/>
    <w:rsid w:val="00A019F2"/>
    <w:rsid w:val="00A02D1E"/>
    <w:rsid w:val="00A03A7C"/>
    <w:rsid w:val="00A11126"/>
    <w:rsid w:val="00A134AD"/>
    <w:rsid w:val="00A1688F"/>
    <w:rsid w:val="00A16976"/>
    <w:rsid w:val="00A27762"/>
    <w:rsid w:val="00A27A18"/>
    <w:rsid w:val="00A27B5E"/>
    <w:rsid w:val="00A3046D"/>
    <w:rsid w:val="00A30873"/>
    <w:rsid w:val="00A3194B"/>
    <w:rsid w:val="00A33409"/>
    <w:rsid w:val="00A344F3"/>
    <w:rsid w:val="00A3584B"/>
    <w:rsid w:val="00A374FC"/>
    <w:rsid w:val="00A44FDF"/>
    <w:rsid w:val="00A4571A"/>
    <w:rsid w:val="00A53C79"/>
    <w:rsid w:val="00A56060"/>
    <w:rsid w:val="00A56205"/>
    <w:rsid w:val="00A623C6"/>
    <w:rsid w:val="00A65E98"/>
    <w:rsid w:val="00A66722"/>
    <w:rsid w:val="00A71016"/>
    <w:rsid w:val="00A7209D"/>
    <w:rsid w:val="00A74185"/>
    <w:rsid w:val="00A76889"/>
    <w:rsid w:val="00A82611"/>
    <w:rsid w:val="00A84145"/>
    <w:rsid w:val="00A87D08"/>
    <w:rsid w:val="00A92319"/>
    <w:rsid w:val="00A943C9"/>
    <w:rsid w:val="00AA0404"/>
    <w:rsid w:val="00AA2212"/>
    <w:rsid w:val="00AA45BB"/>
    <w:rsid w:val="00AA5E82"/>
    <w:rsid w:val="00AA6CF1"/>
    <w:rsid w:val="00AA7031"/>
    <w:rsid w:val="00AB2F6D"/>
    <w:rsid w:val="00AB482A"/>
    <w:rsid w:val="00AB567D"/>
    <w:rsid w:val="00AB5A14"/>
    <w:rsid w:val="00AB7E62"/>
    <w:rsid w:val="00AC028E"/>
    <w:rsid w:val="00AC1314"/>
    <w:rsid w:val="00AC3066"/>
    <w:rsid w:val="00AC5A74"/>
    <w:rsid w:val="00AC719F"/>
    <w:rsid w:val="00AC7BA7"/>
    <w:rsid w:val="00AD1D12"/>
    <w:rsid w:val="00AD6F8D"/>
    <w:rsid w:val="00AD750E"/>
    <w:rsid w:val="00AE0745"/>
    <w:rsid w:val="00AE1015"/>
    <w:rsid w:val="00AE2054"/>
    <w:rsid w:val="00AE27BC"/>
    <w:rsid w:val="00AF0505"/>
    <w:rsid w:val="00AF221E"/>
    <w:rsid w:val="00AF7034"/>
    <w:rsid w:val="00B006AF"/>
    <w:rsid w:val="00B04504"/>
    <w:rsid w:val="00B12262"/>
    <w:rsid w:val="00B131FF"/>
    <w:rsid w:val="00B204A6"/>
    <w:rsid w:val="00B20CC3"/>
    <w:rsid w:val="00B22D1B"/>
    <w:rsid w:val="00B23A98"/>
    <w:rsid w:val="00B26DB0"/>
    <w:rsid w:val="00B2732F"/>
    <w:rsid w:val="00B27B5D"/>
    <w:rsid w:val="00B27CD4"/>
    <w:rsid w:val="00B34AA0"/>
    <w:rsid w:val="00B43D2E"/>
    <w:rsid w:val="00B46382"/>
    <w:rsid w:val="00B474EB"/>
    <w:rsid w:val="00B47726"/>
    <w:rsid w:val="00B47996"/>
    <w:rsid w:val="00B551B6"/>
    <w:rsid w:val="00B56758"/>
    <w:rsid w:val="00B568BE"/>
    <w:rsid w:val="00B57B47"/>
    <w:rsid w:val="00B60739"/>
    <w:rsid w:val="00B6074B"/>
    <w:rsid w:val="00B65719"/>
    <w:rsid w:val="00B66665"/>
    <w:rsid w:val="00B73910"/>
    <w:rsid w:val="00B743E9"/>
    <w:rsid w:val="00B80E0D"/>
    <w:rsid w:val="00B810A9"/>
    <w:rsid w:val="00B83B87"/>
    <w:rsid w:val="00B8439C"/>
    <w:rsid w:val="00B931D6"/>
    <w:rsid w:val="00BA0044"/>
    <w:rsid w:val="00BA29A1"/>
    <w:rsid w:val="00BA2C1A"/>
    <w:rsid w:val="00BA37E7"/>
    <w:rsid w:val="00BA4A41"/>
    <w:rsid w:val="00BB1482"/>
    <w:rsid w:val="00BB30B8"/>
    <w:rsid w:val="00BB5442"/>
    <w:rsid w:val="00BC62D6"/>
    <w:rsid w:val="00BC7D00"/>
    <w:rsid w:val="00BD5A68"/>
    <w:rsid w:val="00BD5E63"/>
    <w:rsid w:val="00BD7987"/>
    <w:rsid w:val="00BE0427"/>
    <w:rsid w:val="00BE2795"/>
    <w:rsid w:val="00BE2B87"/>
    <w:rsid w:val="00BE30DD"/>
    <w:rsid w:val="00BE66A3"/>
    <w:rsid w:val="00BE754A"/>
    <w:rsid w:val="00C00E62"/>
    <w:rsid w:val="00C00F60"/>
    <w:rsid w:val="00C0407B"/>
    <w:rsid w:val="00C04AB2"/>
    <w:rsid w:val="00C059D2"/>
    <w:rsid w:val="00C05A58"/>
    <w:rsid w:val="00C0711B"/>
    <w:rsid w:val="00C11658"/>
    <w:rsid w:val="00C14239"/>
    <w:rsid w:val="00C178A2"/>
    <w:rsid w:val="00C1798B"/>
    <w:rsid w:val="00C21054"/>
    <w:rsid w:val="00C26A24"/>
    <w:rsid w:val="00C31975"/>
    <w:rsid w:val="00C34A1D"/>
    <w:rsid w:val="00C3665A"/>
    <w:rsid w:val="00C401D8"/>
    <w:rsid w:val="00C40EC3"/>
    <w:rsid w:val="00C44C3A"/>
    <w:rsid w:val="00C478DD"/>
    <w:rsid w:val="00C53473"/>
    <w:rsid w:val="00C5782F"/>
    <w:rsid w:val="00C61BCE"/>
    <w:rsid w:val="00C758FF"/>
    <w:rsid w:val="00C76DE6"/>
    <w:rsid w:val="00C81ADB"/>
    <w:rsid w:val="00C81CE2"/>
    <w:rsid w:val="00C82022"/>
    <w:rsid w:val="00C82480"/>
    <w:rsid w:val="00C84707"/>
    <w:rsid w:val="00C85BDC"/>
    <w:rsid w:val="00C865E4"/>
    <w:rsid w:val="00C8719D"/>
    <w:rsid w:val="00C87310"/>
    <w:rsid w:val="00C914EF"/>
    <w:rsid w:val="00C92595"/>
    <w:rsid w:val="00C9466D"/>
    <w:rsid w:val="00C95184"/>
    <w:rsid w:val="00C9521C"/>
    <w:rsid w:val="00C96CAA"/>
    <w:rsid w:val="00C9781D"/>
    <w:rsid w:val="00CA014F"/>
    <w:rsid w:val="00CA35F4"/>
    <w:rsid w:val="00CA3D18"/>
    <w:rsid w:val="00CA5D5C"/>
    <w:rsid w:val="00CA6174"/>
    <w:rsid w:val="00CB385C"/>
    <w:rsid w:val="00CC24A2"/>
    <w:rsid w:val="00CD1910"/>
    <w:rsid w:val="00CD20E7"/>
    <w:rsid w:val="00CD2F71"/>
    <w:rsid w:val="00CD3E13"/>
    <w:rsid w:val="00CE01DD"/>
    <w:rsid w:val="00CE388E"/>
    <w:rsid w:val="00CE7D5E"/>
    <w:rsid w:val="00CF011C"/>
    <w:rsid w:val="00CF53F7"/>
    <w:rsid w:val="00CF674C"/>
    <w:rsid w:val="00D005E9"/>
    <w:rsid w:val="00D01942"/>
    <w:rsid w:val="00D0357D"/>
    <w:rsid w:val="00D039D7"/>
    <w:rsid w:val="00D065A9"/>
    <w:rsid w:val="00D0794F"/>
    <w:rsid w:val="00D07F04"/>
    <w:rsid w:val="00D10025"/>
    <w:rsid w:val="00D10A9C"/>
    <w:rsid w:val="00D11D41"/>
    <w:rsid w:val="00D16044"/>
    <w:rsid w:val="00D341CC"/>
    <w:rsid w:val="00D346CB"/>
    <w:rsid w:val="00D3486E"/>
    <w:rsid w:val="00D40654"/>
    <w:rsid w:val="00D437B5"/>
    <w:rsid w:val="00D45573"/>
    <w:rsid w:val="00D554C4"/>
    <w:rsid w:val="00D5573E"/>
    <w:rsid w:val="00D56233"/>
    <w:rsid w:val="00D573D1"/>
    <w:rsid w:val="00D60C71"/>
    <w:rsid w:val="00D65811"/>
    <w:rsid w:val="00D66238"/>
    <w:rsid w:val="00D67170"/>
    <w:rsid w:val="00D67E37"/>
    <w:rsid w:val="00D73067"/>
    <w:rsid w:val="00D85BF9"/>
    <w:rsid w:val="00D87090"/>
    <w:rsid w:val="00D87787"/>
    <w:rsid w:val="00D9125D"/>
    <w:rsid w:val="00D91E8B"/>
    <w:rsid w:val="00D93A6D"/>
    <w:rsid w:val="00D94CF1"/>
    <w:rsid w:val="00D96620"/>
    <w:rsid w:val="00DA0DB1"/>
    <w:rsid w:val="00DA1524"/>
    <w:rsid w:val="00DA5A4B"/>
    <w:rsid w:val="00DB36F4"/>
    <w:rsid w:val="00DB47E2"/>
    <w:rsid w:val="00DB483A"/>
    <w:rsid w:val="00DB6F55"/>
    <w:rsid w:val="00DB76A8"/>
    <w:rsid w:val="00DC2192"/>
    <w:rsid w:val="00DD365D"/>
    <w:rsid w:val="00DD7232"/>
    <w:rsid w:val="00DE136F"/>
    <w:rsid w:val="00DE2397"/>
    <w:rsid w:val="00DE7ABC"/>
    <w:rsid w:val="00DE7CFC"/>
    <w:rsid w:val="00DF06CB"/>
    <w:rsid w:val="00DF67D5"/>
    <w:rsid w:val="00E00E32"/>
    <w:rsid w:val="00E03E56"/>
    <w:rsid w:val="00E0607D"/>
    <w:rsid w:val="00E1122C"/>
    <w:rsid w:val="00E1354E"/>
    <w:rsid w:val="00E209EE"/>
    <w:rsid w:val="00E20B49"/>
    <w:rsid w:val="00E20CB7"/>
    <w:rsid w:val="00E23678"/>
    <w:rsid w:val="00E238E7"/>
    <w:rsid w:val="00E23EB4"/>
    <w:rsid w:val="00E2441E"/>
    <w:rsid w:val="00E25B79"/>
    <w:rsid w:val="00E3014B"/>
    <w:rsid w:val="00E317B7"/>
    <w:rsid w:val="00E31E71"/>
    <w:rsid w:val="00E3308F"/>
    <w:rsid w:val="00E41B08"/>
    <w:rsid w:val="00E4332F"/>
    <w:rsid w:val="00E43BBD"/>
    <w:rsid w:val="00E44760"/>
    <w:rsid w:val="00E47BB2"/>
    <w:rsid w:val="00E545E0"/>
    <w:rsid w:val="00E56C4C"/>
    <w:rsid w:val="00E570FD"/>
    <w:rsid w:val="00E66441"/>
    <w:rsid w:val="00E71643"/>
    <w:rsid w:val="00E71897"/>
    <w:rsid w:val="00E73B0F"/>
    <w:rsid w:val="00E758C4"/>
    <w:rsid w:val="00E86F1F"/>
    <w:rsid w:val="00E90BC6"/>
    <w:rsid w:val="00E96CC6"/>
    <w:rsid w:val="00E96FD1"/>
    <w:rsid w:val="00E97507"/>
    <w:rsid w:val="00E97E62"/>
    <w:rsid w:val="00EA150E"/>
    <w:rsid w:val="00EA51F8"/>
    <w:rsid w:val="00EB0395"/>
    <w:rsid w:val="00EB53A3"/>
    <w:rsid w:val="00EC3927"/>
    <w:rsid w:val="00ED4D2C"/>
    <w:rsid w:val="00ED788F"/>
    <w:rsid w:val="00ED78E3"/>
    <w:rsid w:val="00EE3923"/>
    <w:rsid w:val="00EE47FA"/>
    <w:rsid w:val="00EE6039"/>
    <w:rsid w:val="00EE6261"/>
    <w:rsid w:val="00EE6453"/>
    <w:rsid w:val="00EE710B"/>
    <w:rsid w:val="00EE732C"/>
    <w:rsid w:val="00EE758D"/>
    <w:rsid w:val="00EF098F"/>
    <w:rsid w:val="00EF29C9"/>
    <w:rsid w:val="00EF45C6"/>
    <w:rsid w:val="00EF7232"/>
    <w:rsid w:val="00EF7611"/>
    <w:rsid w:val="00F0095F"/>
    <w:rsid w:val="00F00DCE"/>
    <w:rsid w:val="00F0178A"/>
    <w:rsid w:val="00F02F8F"/>
    <w:rsid w:val="00F034E9"/>
    <w:rsid w:val="00F03784"/>
    <w:rsid w:val="00F0564F"/>
    <w:rsid w:val="00F10892"/>
    <w:rsid w:val="00F14038"/>
    <w:rsid w:val="00F1696B"/>
    <w:rsid w:val="00F174C4"/>
    <w:rsid w:val="00F200D9"/>
    <w:rsid w:val="00F20F22"/>
    <w:rsid w:val="00F21F07"/>
    <w:rsid w:val="00F226D2"/>
    <w:rsid w:val="00F250E3"/>
    <w:rsid w:val="00F257E8"/>
    <w:rsid w:val="00F3094B"/>
    <w:rsid w:val="00F41FD4"/>
    <w:rsid w:val="00F42998"/>
    <w:rsid w:val="00F4341F"/>
    <w:rsid w:val="00F45753"/>
    <w:rsid w:val="00F45B61"/>
    <w:rsid w:val="00F47236"/>
    <w:rsid w:val="00F52CF6"/>
    <w:rsid w:val="00F60185"/>
    <w:rsid w:val="00F71F3F"/>
    <w:rsid w:val="00F72385"/>
    <w:rsid w:val="00F73C46"/>
    <w:rsid w:val="00F743BD"/>
    <w:rsid w:val="00F749C5"/>
    <w:rsid w:val="00F7559A"/>
    <w:rsid w:val="00F83C97"/>
    <w:rsid w:val="00F841D9"/>
    <w:rsid w:val="00F869DC"/>
    <w:rsid w:val="00F92B18"/>
    <w:rsid w:val="00F94062"/>
    <w:rsid w:val="00FA00F2"/>
    <w:rsid w:val="00FA098C"/>
    <w:rsid w:val="00FA3847"/>
    <w:rsid w:val="00FA4E2B"/>
    <w:rsid w:val="00FA63D3"/>
    <w:rsid w:val="00FA78DD"/>
    <w:rsid w:val="00FA7BCF"/>
    <w:rsid w:val="00FB2BEC"/>
    <w:rsid w:val="00FB31E0"/>
    <w:rsid w:val="00FB5EB3"/>
    <w:rsid w:val="00FD0540"/>
    <w:rsid w:val="00FD3253"/>
    <w:rsid w:val="00FD66DD"/>
    <w:rsid w:val="00FE1116"/>
    <w:rsid w:val="00FE3E3E"/>
    <w:rsid w:val="00FE7F0C"/>
    <w:rsid w:val="00FF52B5"/>
    <w:rsid w:val="00FF7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E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EC5"/>
  </w:style>
  <w:style w:type="paragraph" w:styleId="Footer">
    <w:name w:val="footer"/>
    <w:basedOn w:val="Normal"/>
    <w:link w:val="FooterChar"/>
    <w:uiPriority w:val="99"/>
    <w:unhideWhenUsed/>
    <w:rsid w:val="007F7E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EC5"/>
  </w:style>
  <w:style w:type="character" w:styleId="Hyperlink">
    <w:name w:val="Hyperlink"/>
    <w:basedOn w:val="DefaultParagraphFont"/>
    <w:uiPriority w:val="99"/>
    <w:unhideWhenUsed/>
    <w:rsid w:val="00F83C97"/>
    <w:rPr>
      <w:color w:val="0000FF" w:themeColor="hyperlink"/>
      <w:u w:val="single"/>
    </w:rPr>
  </w:style>
  <w:style w:type="paragraph" w:styleId="NormalWeb">
    <w:name w:val="Normal (Web)"/>
    <w:basedOn w:val="Normal"/>
    <w:uiPriority w:val="99"/>
    <w:semiHidden/>
    <w:unhideWhenUsed/>
    <w:rsid w:val="002938C0"/>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E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EC5"/>
  </w:style>
  <w:style w:type="paragraph" w:styleId="Footer">
    <w:name w:val="footer"/>
    <w:basedOn w:val="Normal"/>
    <w:link w:val="FooterChar"/>
    <w:uiPriority w:val="99"/>
    <w:unhideWhenUsed/>
    <w:rsid w:val="007F7E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EC5"/>
  </w:style>
  <w:style w:type="character" w:styleId="Hyperlink">
    <w:name w:val="Hyperlink"/>
    <w:basedOn w:val="DefaultParagraphFont"/>
    <w:uiPriority w:val="99"/>
    <w:unhideWhenUsed/>
    <w:rsid w:val="00F83C97"/>
    <w:rPr>
      <w:color w:val="0000FF" w:themeColor="hyperlink"/>
      <w:u w:val="single"/>
    </w:rPr>
  </w:style>
  <w:style w:type="paragraph" w:styleId="NormalWeb">
    <w:name w:val="Normal (Web)"/>
    <w:basedOn w:val="Normal"/>
    <w:uiPriority w:val="99"/>
    <w:semiHidden/>
    <w:unhideWhenUsed/>
    <w:rsid w:val="002938C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482595">
      <w:bodyDiv w:val="1"/>
      <w:marLeft w:val="0"/>
      <w:marRight w:val="0"/>
      <w:marTop w:val="0"/>
      <w:marBottom w:val="0"/>
      <w:divBdr>
        <w:top w:val="none" w:sz="0" w:space="0" w:color="auto"/>
        <w:left w:val="none" w:sz="0" w:space="0" w:color="auto"/>
        <w:bottom w:val="none" w:sz="0" w:space="0" w:color="auto"/>
        <w:right w:val="none" w:sz="0" w:space="0" w:color="auto"/>
      </w:divBdr>
    </w:div>
    <w:div w:id="1087727702">
      <w:bodyDiv w:val="1"/>
      <w:marLeft w:val="0"/>
      <w:marRight w:val="0"/>
      <w:marTop w:val="0"/>
      <w:marBottom w:val="0"/>
      <w:divBdr>
        <w:top w:val="none" w:sz="0" w:space="0" w:color="auto"/>
        <w:left w:val="none" w:sz="0" w:space="0" w:color="auto"/>
        <w:bottom w:val="none" w:sz="0" w:space="0" w:color="auto"/>
        <w:right w:val="none" w:sz="0" w:space="0" w:color="auto"/>
      </w:divBdr>
      <w:divsChild>
        <w:div w:id="998776305">
          <w:marLeft w:val="0"/>
          <w:marRight w:val="0"/>
          <w:marTop w:val="180"/>
          <w:marBottom w:val="0"/>
          <w:divBdr>
            <w:top w:val="none" w:sz="0" w:space="0" w:color="auto"/>
            <w:left w:val="none" w:sz="0" w:space="0" w:color="auto"/>
            <w:bottom w:val="none" w:sz="0" w:space="0" w:color="auto"/>
            <w:right w:val="none" w:sz="0" w:space="0" w:color="auto"/>
          </w:divBdr>
          <w:divsChild>
            <w:div w:id="2122217639">
              <w:marLeft w:val="3330"/>
              <w:marRight w:val="180"/>
              <w:marTop w:val="0"/>
              <w:marBottom w:val="0"/>
              <w:divBdr>
                <w:top w:val="none" w:sz="0" w:space="0" w:color="auto"/>
                <w:left w:val="none" w:sz="0" w:space="0" w:color="auto"/>
                <w:bottom w:val="none" w:sz="0" w:space="0" w:color="auto"/>
                <w:right w:val="none" w:sz="0" w:space="0" w:color="auto"/>
              </w:divBdr>
              <w:divsChild>
                <w:div w:id="1680430950">
                  <w:marLeft w:val="0"/>
                  <w:marRight w:val="0"/>
                  <w:marTop w:val="0"/>
                  <w:marBottom w:val="0"/>
                  <w:divBdr>
                    <w:top w:val="none" w:sz="0" w:space="0" w:color="auto"/>
                    <w:left w:val="none" w:sz="0" w:space="0" w:color="auto"/>
                    <w:bottom w:val="none" w:sz="0" w:space="0" w:color="auto"/>
                    <w:right w:val="none" w:sz="0" w:space="0" w:color="auto"/>
                  </w:divBdr>
                  <w:divsChild>
                    <w:div w:id="71859074">
                      <w:marLeft w:val="0"/>
                      <w:marRight w:val="0"/>
                      <w:marTop w:val="0"/>
                      <w:marBottom w:val="0"/>
                      <w:divBdr>
                        <w:top w:val="none" w:sz="0" w:space="0" w:color="auto"/>
                        <w:left w:val="none" w:sz="0" w:space="0" w:color="auto"/>
                        <w:bottom w:val="none" w:sz="0" w:space="0" w:color="auto"/>
                        <w:right w:val="none" w:sz="0" w:space="0" w:color="auto"/>
                      </w:divBdr>
                      <w:divsChild>
                        <w:div w:id="549809920">
                          <w:marLeft w:val="0"/>
                          <w:marRight w:val="0"/>
                          <w:marTop w:val="0"/>
                          <w:marBottom w:val="0"/>
                          <w:divBdr>
                            <w:top w:val="single" w:sz="6" w:space="0" w:color="FFFFFF"/>
                            <w:left w:val="single" w:sz="6" w:space="0" w:color="FFFFFF"/>
                            <w:bottom w:val="single" w:sz="6" w:space="0" w:color="FFFFFF"/>
                            <w:right w:val="single" w:sz="6" w:space="0" w:color="FFFFFF"/>
                          </w:divBdr>
                          <w:divsChild>
                            <w:div w:id="1581329338">
                              <w:marLeft w:val="0"/>
                              <w:marRight w:val="0"/>
                              <w:marTop w:val="0"/>
                              <w:marBottom w:val="0"/>
                              <w:divBdr>
                                <w:top w:val="none" w:sz="0" w:space="0" w:color="auto"/>
                                <w:left w:val="none" w:sz="0" w:space="0" w:color="auto"/>
                                <w:bottom w:val="none" w:sz="0" w:space="0" w:color="auto"/>
                                <w:right w:val="none" w:sz="0" w:space="0" w:color="auto"/>
                              </w:divBdr>
                              <w:divsChild>
                                <w:div w:id="198588846">
                                  <w:marLeft w:val="-450"/>
                                  <w:marRight w:val="-450"/>
                                  <w:marTop w:val="0"/>
                                  <w:marBottom w:val="0"/>
                                  <w:divBdr>
                                    <w:top w:val="single" w:sz="6" w:space="0" w:color="CCCCCC"/>
                                    <w:left w:val="none" w:sz="0" w:space="0" w:color="auto"/>
                                    <w:bottom w:val="none" w:sz="0" w:space="0" w:color="auto"/>
                                    <w:right w:val="none" w:sz="0" w:space="0" w:color="auto"/>
                                  </w:divBdr>
                                  <w:divsChild>
                                    <w:div w:id="137503213">
                                      <w:marLeft w:val="450"/>
                                      <w:marRight w:val="450"/>
                                      <w:marTop w:val="360"/>
                                      <w:marBottom w:val="360"/>
                                      <w:divBdr>
                                        <w:top w:val="single" w:sz="6" w:space="0" w:color="AAAAAA"/>
                                        <w:left w:val="single" w:sz="6" w:space="0" w:color="AAAAAA"/>
                                        <w:bottom w:val="single" w:sz="6" w:space="0" w:color="AAAAAA"/>
                                        <w:right w:val="single" w:sz="6" w:space="0" w:color="AAAAAA"/>
                                      </w:divBdr>
                                      <w:divsChild>
                                        <w:div w:id="1004747977">
                                          <w:marLeft w:val="0"/>
                                          <w:marRight w:val="0"/>
                                          <w:marTop w:val="0"/>
                                          <w:marBottom w:val="0"/>
                                          <w:divBdr>
                                            <w:top w:val="none" w:sz="0" w:space="0" w:color="auto"/>
                                            <w:left w:val="none" w:sz="0" w:space="0" w:color="auto"/>
                                            <w:bottom w:val="none" w:sz="0" w:space="0" w:color="auto"/>
                                            <w:right w:val="none" w:sz="0" w:space="0" w:color="auto"/>
                                          </w:divBdr>
                                          <w:divsChild>
                                            <w:div w:id="15536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1752437">
      <w:bodyDiv w:val="1"/>
      <w:marLeft w:val="0"/>
      <w:marRight w:val="0"/>
      <w:marTop w:val="0"/>
      <w:marBottom w:val="0"/>
      <w:divBdr>
        <w:top w:val="none" w:sz="0" w:space="0" w:color="auto"/>
        <w:left w:val="none" w:sz="0" w:space="0" w:color="auto"/>
        <w:bottom w:val="none" w:sz="0" w:space="0" w:color="auto"/>
        <w:right w:val="none" w:sz="0" w:space="0" w:color="auto"/>
      </w:divBdr>
    </w:div>
    <w:div w:id="1800612461">
      <w:bodyDiv w:val="1"/>
      <w:marLeft w:val="0"/>
      <w:marRight w:val="0"/>
      <w:marTop w:val="0"/>
      <w:marBottom w:val="0"/>
      <w:divBdr>
        <w:top w:val="none" w:sz="0" w:space="0" w:color="auto"/>
        <w:left w:val="none" w:sz="0" w:space="0" w:color="auto"/>
        <w:bottom w:val="none" w:sz="0" w:space="0" w:color="auto"/>
        <w:right w:val="none" w:sz="0" w:space="0" w:color="auto"/>
      </w:divBdr>
      <w:divsChild>
        <w:div w:id="1445803518">
          <w:marLeft w:val="432"/>
          <w:marRight w:val="0"/>
          <w:marTop w:val="125"/>
          <w:marBottom w:val="0"/>
          <w:divBdr>
            <w:top w:val="none" w:sz="0" w:space="0" w:color="auto"/>
            <w:left w:val="none" w:sz="0" w:space="0" w:color="auto"/>
            <w:bottom w:val="none" w:sz="0" w:space="0" w:color="auto"/>
            <w:right w:val="none" w:sz="0" w:space="0" w:color="auto"/>
          </w:divBdr>
        </w:div>
        <w:div w:id="1787701257">
          <w:marLeft w:val="432"/>
          <w:marRight w:val="0"/>
          <w:marTop w:val="125"/>
          <w:marBottom w:val="0"/>
          <w:divBdr>
            <w:top w:val="none" w:sz="0" w:space="0" w:color="auto"/>
            <w:left w:val="none" w:sz="0" w:space="0" w:color="auto"/>
            <w:bottom w:val="none" w:sz="0" w:space="0" w:color="auto"/>
            <w:right w:val="none" w:sz="0" w:space="0" w:color="auto"/>
          </w:divBdr>
        </w:div>
        <w:div w:id="578835304">
          <w:marLeft w:val="432"/>
          <w:marRight w:val="0"/>
          <w:marTop w:val="125"/>
          <w:marBottom w:val="0"/>
          <w:divBdr>
            <w:top w:val="none" w:sz="0" w:space="0" w:color="auto"/>
            <w:left w:val="none" w:sz="0" w:space="0" w:color="auto"/>
            <w:bottom w:val="none" w:sz="0" w:space="0" w:color="auto"/>
            <w:right w:val="none" w:sz="0" w:space="0" w:color="auto"/>
          </w:divBdr>
        </w:div>
        <w:div w:id="505367249">
          <w:marLeft w:val="432"/>
          <w:marRight w:val="0"/>
          <w:marTop w:val="125"/>
          <w:marBottom w:val="0"/>
          <w:divBdr>
            <w:top w:val="none" w:sz="0" w:space="0" w:color="auto"/>
            <w:left w:val="none" w:sz="0" w:space="0" w:color="auto"/>
            <w:bottom w:val="none" w:sz="0" w:space="0" w:color="auto"/>
            <w:right w:val="none" w:sz="0" w:space="0" w:color="auto"/>
          </w:divBdr>
        </w:div>
        <w:div w:id="304703941">
          <w:marLeft w:val="432"/>
          <w:marRight w:val="0"/>
          <w:marTop w:val="125"/>
          <w:marBottom w:val="0"/>
          <w:divBdr>
            <w:top w:val="none" w:sz="0" w:space="0" w:color="auto"/>
            <w:left w:val="none" w:sz="0" w:space="0" w:color="auto"/>
            <w:bottom w:val="none" w:sz="0" w:space="0" w:color="auto"/>
            <w:right w:val="none" w:sz="0" w:space="0" w:color="auto"/>
          </w:divBdr>
        </w:div>
        <w:div w:id="1226839846">
          <w:marLeft w:val="432"/>
          <w:marRight w:val="0"/>
          <w:marTop w:val="125"/>
          <w:marBottom w:val="0"/>
          <w:divBdr>
            <w:top w:val="none" w:sz="0" w:space="0" w:color="auto"/>
            <w:left w:val="none" w:sz="0" w:space="0" w:color="auto"/>
            <w:bottom w:val="none" w:sz="0" w:space="0" w:color="auto"/>
            <w:right w:val="none" w:sz="0" w:space="0" w:color="auto"/>
          </w:divBdr>
        </w:div>
        <w:div w:id="1798834729">
          <w:marLeft w:val="432"/>
          <w:marRight w:val="0"/>
          <w:marTop w:val="125"/>
          <w:marBottom w:val="0"/>
          <w:divBdr>
            <w:top w:val="none" w:sz="0" w:space="0" w:color="auto"/>
            <w:left w:val="none" w:sz="0" w:space="0" w:color="auto"/>
            <w:bottom w:val="none" w:sz="0" w:space="0" w:color="auto"/>
            <w:right w:val="none" w:sz="0" w:space="0" w:color="auto"/>
          </w:divBdr>
        </w:div>
        <w:div w:id="1038631119">
          <w:marLeft w:val="432"/>
          <w:marRight w:val="0"/>
          <w:marTop w:val="125"/>
          <w:marBottom w:val="0"/>
          <w:divBdr>
            <w:top w:val="none" w:sz="0" w:space="0" w:color="auto"/>
            <w:left w:val="none" w:sz="0" w:space="0" w:color="auto"/>
            <w:bottom w:val="none" w:sz="0" w:space="0" w:color="auto"/>
            <w:right w:val="none" w:sz="0" w:space="0" w:color="auto"/>
          </w:divBdr>
        </w:div>
      </w:divsChild>
    </w:div>
    <w:div w:id="201846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3158</TotalTime>
  <Pages>13</Pages>
  <Words>3040</Words>
  <Characters>17331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Ashley</cp:lastModifiedBy>
  <cp:revision>11</cp:revision>
  <dcterms:created xsi:type="dcterms:W3CDTF">2013-02-28T21:48:00Z</dcterms:created>
  <dcterms:modified xsi:type="dcterms:W3CDTF">2013-03-09T02:49:00Z</dcterms:modified>
</cp:coreProperties>
</file>